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876B0" w14:textId="77777777" w:rsidR="00EC6747" w:rsidRPr="003111DD" w:rsidRDefault="00EC6747" w:rsidP="00EC6747">
      <w:pPr>
        <w:jc w:val="right"/>
        <w:rPr>
          <w:rFonts w:asciiTheme="majorBidi" w:hAnsiTheme="majorBidi" w:cstheme="majorBidi"/>
          <w:sz w:val="24"/>
          <w:szCs w:val="24"/>
        </w:rPr>
      </w:pPr>
      <w:r w:rsidRPr="003111DD">
        <w:rPr>
          <w:rFonts w:asciiTheme="majorBidi" w:hAnsiTheme="majorBidi" w:cstheme="majorBidi"/>
          <w:sz w:val="24"/>
          <w:szCs w:val="24"/>
        </w:rPr>
        <w:t xml:space="preserve">……………………., </w:t>
      </w:r>
      <w:proofErr w:type="spellStart"/>
      <w:r w:rsidRPr="003111DD">
        <w:rPr>
          <w:rFonts w:asciiTheme="majorBidi" w:hAnsiTheme="majorBidi" w:cstheme="majorBidi"/>
          <w:sz w:val="24"/>
          <w:szCs w:val="24"/>
        </w:rPr>
        <w:t>dn</w:t>
      </w:r>
      <w:proofErr w:type="spellEnd"/>
      <w:r w:rsidRPr="003111DD">
        <w:rPr>
          <w:rFonts w:asciiTheme="majorBidi" w:hAnsiTheme="majorBidi" w:cstheme="majorBidi"/>
          <w:sz w:val="24"/>
          <w:szCs w:val="24"/>
        </w:rPr>
        <w:t>……………………</w:t>
      </w:r>
    </w:p>
    <w:p w14:paraId="5F5E0F75" w14:textId="77777777" w:rsidR="00EC6747" w:rsidRPr="003111DD" w:rsidRDefault="00EC6747" w:rsidP="00EC6747">
      <w:pPr>
        <w:rPr>
          <w:rFonts w:asciiTheme="majorBidi" w:hAnsiTheme="majorBidi" w:cstheme="majorBidi"/>
          <w:sz w:val="24"/>
          <w:szCs w:val="24"/>
        </w:rPr>
      </w:pPr>
      <w:r w:rsidRPr="003111DD">
        <w:rPr>
          <w:rFonts w:asciiTheme="majorBidi" w:hAnsiTheme="majorBidi" w:cstheme="majorBidi"/>
          <w:sz w:val="24"/>
          <w:szCs w:val="24"/>
        </w:rPr>
        <w:t>………………………………</w:t>
      </w:r>
    </w:p>
    <w:p w14:paraId="3683ED52" w14:textId="77777777" w:rsidR="00EC6747" w:rsidRPr="003111DD" w:rsidRDefault="00EC6747" w:rsidP="00EC6747">
      <w:pPr>
        <w:rPr>
          <w:rFonts w:asciiTheme="majorBidi" w:hAnsiTheme="majorBidi" w:cstheme="majorBidi"/>
          <w:sz w:val="24"/>
          <w:szCs w:val="24"/>
        </w:rPr>
      </w:pPr>
      <w:r w:rsidRPr="003111DD">
        <w:rPr>
          <w:rFonts w:asciiTheme="majorBidi" w:hAnsiTheme="majorBidi" w:cstheme="majorBidi"/>
          <w:sz w:val="24"/>
          <w:szCs w:val="24"/>
        </w:rPr>
        <w:t xml:space="preserve">        (pieczęć )</w:t>
      </w:r>
    </w:p>
    <w:p w14:paraId="7E343941" w14:textId="05E5B4D4" w:rsidR="00EC6747" w:rsidRPr="00DF1D63" w:rsidRDefault="00DF1D63" w:rsidP="00DF1D63">
      <w:pPr>
        <w:pStyle w:val="Bezodstpw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</w:t>
      </w:r>
      <w:r w:rsidR="00EC6747" w:rsidRPr="00DF1D63">
        <w:rPr>
          <w:rFonts w:ascii="Times New Roman" w:hAnsi="Times New Roman" w:cs="Times New Roman"/>
          <w:b/>
          <w:bCs/>
          <w:sz w:val="24"/>
          <w:szCs w:val="24"/>
        </w:rPr>
        <w:t>Wójt Gminy</w:t>
      </w:r>
    </w:p>
    <w:p w14:paraId="55251CBA" w14:textId="5601F2B3" w:rsidR="00ED7A39" w:rsidRPr="00DF1D63" w:rsidRDefault="00ED7A39" w:rsidP="00DF1D63">
      <w:pPr>
        <w:pStyle w:val="Bezodstpw"/>
        <w:rPr>
          <w:rFonts w:ascii="Times New Roman" w:hAnsi="Times New Roman" w:cs="Times New Roman"/>
          <w:b/>
          <w:bCs/>
          <w:sz w:val="24"/>
          <w:szCs w:val="24"/>
        </w:rPr>
      </w:pPr>
      <w:r w:rsidRPr="00DF1D63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DF1D6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</w:t>
      </w:r>
      <w:r w:rsidR="006C7D15">
        <w:rPr>
          <w:rFonts w:ascii="Times New Roman" w:hAnsi="Times New Roman" w:cs="Times New Roman"/>
          <w:b/>
          <w:bCs/>
          <w:sz w:val="24"/>
          <w:szCs w:val="24"/>
        </w:rPr>
        <w:t>Pawłów</w:t>
      </w:r>
    </w:p>
    <w:p w14:paraId="348563FB" w14:textId="14EE12BD" w:rsidR="00EC6747" w:rsidRPr="003111DD" w:rsidRDefault="00EC6747" w:rsidP="00EC6747">
      <w:pPr>
        <w:ind w:firstLine="5387"/>
        <w:rPr>
          <w:rFonts w:asciiTheme="majorBidi" w:hAnsiTheme="majorBidi" w:cstheme="majorBidi"/>
          <w:b/>
          <w:bCs/>
          <w:sz w:val="24"/>
          <w:szCs w:val="24"/>
        </w:rPr>
      </w:pPr>
    </w:p>
    <w:p w14:paraId="7C596747" w14:textId="77777777" w:rsidR="00EC6747" w:rsidRPr="003111DD" w:rsidRDefault="00EC6747" w:rsidP="00EC6747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0CDBF97F" w14:textId="77777777" w:rsidR="00EC6747" w:rsidRPr="003111DD" w:rsidRDefault="00EC6747" w:rsidP="00EC6747">
      <w:pPr>
        <w:suppressAutoHyphens/>
        <w:ind w:firstLine="425"/>
        <w:jc w:val="center"/>
        <w:rPr>
          <w:rFonts w:asciiTheme="majorBidi" w:hAnsiTheme="majorBidi" w:cstheme="majorBidi"/>
          <w:b/>
        </w:rPr>
      </w:pPr>
      <w:r w:rsidRPr="003111DD">
        <w:rPr>
          <w:rFonts w:asciiTheme="majorBidi" w:hAnsiTheme="majorBidi" w:cstheme="majorBidi"/>
          <w:b/>
        </w:rPr>
        <w:t>OŚWIADCZENIE</w:t>
      </w:r>
    </w:p>
    <w:p w14:paraId="6DFF236C" w14:textId="53C38D92" w:rsidR="00EC6747" w:rsidRPr="003111DD" w:rsidRDefault="00EC6747" w:rsidP="00EC6747">
      <w:pPr>
        <w:suppressAutoHyphens/>
        <w:ind w:firstLine="425"/>
        <w:rPr>
          <w:rFonts w:asciiTheme="majorBidi" w:hAnsiTheme="majorBidi" w:cstheme="majorBidi"/>
          <w:bCs/>
        </w:rPr>
      </w:pPr>
      <w:r w:rsidRPr="003111DD">
        <w:rPr>
          <w:rFonts w:asciiTheme="majorBidi" w:hAnsiTheme="majorBidi" w:cstheme="majorBidi"/>
          <w:bCs/>
        </w:rPr>
        <w:t>Działając na podstawie art. 75 § 2 Kodeksu postępowania administracyjnego, w związku ze złożeniem wniosku o dofinansowanie kosztów kształcenia młodocianego pracownika ………</w:t>
      </w:r>
      <w:r w:rsidR="00DB5CDB">
        <w:rPr>
          <w:rFonts w:asciiTheme="majorBidi" w:hAnsiTheme="majorBidi" w:cstheme="majorBidi"/>
          <w:bCs/>
        </w:rPr>
        <w:t>……………………………………………</w:t>
      </w:r>
      <w:r w:rsidRPr="003111DD">
        <w:rPr>
          <w:rFonts w:asciiTheme="majorBidi" w:hAnsiTheme="majorBidi" w:cstheme="majorBidi"/>
          <w:bCs/>
        </w:rPr>
        <w:t>…</w:t>
      </w:r>
      <w:r w:rsidRPr="003111DD">
        <w:rPr>
          <w:rFonts w:asciiTheme="majorBidi" w:hAnsiTheme="majorBidi" w:cstheme="majorBidi"/>
          <w:bCs/>
          <w:i/>
          <w:iCs/>
        </w:rPr>
        <w:t>imię i nazwisko pracownika</w:t>
      </w:r>
      <w:r w:rsidRPr="003111DD">
        <w:rPr>
          <w:rFonts w:asciiTheme="majorBidi" w:hAnsiTheme="majorBidi" w:cstheme="majorBidi"/>
          <w:bCs/>
        </w:rPr>
        <w:t>…………, proszę o przyjęcie, jako dowodu w sprawie, oświadczenia następującej treści:</w:t>
      </w:r>
    </w:p>
    <w:p w14:paraId="07EA8DA9" w14:textId="0843A58A" w:rsidR="007F29CD" w:rsidRDefault="00EC6747" w:rsidP="00EC6747">
      <w:pPr>
        <w:suppressAutoHyphens/>
        <w:ind w:firstLine="425"/>
        <w:rPr>
          <w:rFonts w:asciiTheme="majorBidi" w:hAnsiTheme="majorBidi" w:cstheme="majorBidi"/>
        </w:rPr>
      </w:pPr>
      <w:r w:rsidRPr="003111DD">
        <w:rPr>
          <w:rFonts w:asciiTheme="majorBidi" w:hAnsiTheme="majorBidi" w:cstheme="majorBidi"/>
        </w:rPr>
        <w:t>Ja, niżej podpisany ……………</w:t>
      </w:r>
      <w:r w:rsidR="00DB5CDB">
        <w:rPr>
          <w:rFonts w:asciiTheme="majorBidi" w:hAnsiTheme="majorBidi" w:cstheme="majorBidi"/>
        </w:rPr>
        <w:t>…………………………………………</w:t>
      </w:r>
      <w:r w:rsidR="007F29CD">
        <w:rPr>
          <w:rFonts w:asciiTheme="majorBidi" w:hAnsiTheme="majorBidi" w:cstheme="majorBidi"/>
        </w:rPr>
        <w:t>………………….</w:t>
      </w:r>
      <w:r w:rsidRPr="003111DD">
        <w:rPr>
          <w:rFonts w:asciiTheme="majorBidi" w:hAnsiTheme="majorBidi" w:cstheme="majorBidi"/>
          <w:i/>
          <w:iCs/>
        </w:rPr>
        <w:t xml:space="preserve">imię i nazwisko  </w:t>
      </w:r>
      <w:r w:rsidRPr="003111DD">
        <w:rPr>
          <w:rFonts w:asciiTheme="majorBidi" w:hAnsiTheme="majorBidi" w:cstheme="majorBidi"/>
        </w:rPr>
        <w:t>…………….……,   legitymujący się dowodem osobistym seria …………</w:t>
      </w:r>
      <w:r w:rsidR="007F29CD">
        <w:rPr>
          <w:rFonts w:asciiTheme="majorBidi" w:hAnsiTheme="majorBidi" w:cstheme="majorBidi"/>
        </w:rPr>
        <w:t>………………….</w:t>
      </w:r>
      <w:r w:rsidRPr="003111DD">
        <w:rPr>
          <w:rFonts w:asciiTheme="majorBidi" w:hAnsiTheme="majorBidi" w:cstheme="majorBidi"/>
        </w:rPr>
        <w:t xml:space="preserve"> nr …………………………………. ,   będący/a wspólnikiem </w:t>
      </w:r>
      <w:r>
        <w:rPr>
          <w:rFonts w:asciiTheme="majorBidi" w:hAnsiTheme="majorBidi" w:cstheme="majorBidi"/>
        </w:rPr>
        <w:t>s</w:t>
      </w:r>
      <w:r w:rsidRPr="003111DD">
        <w:rPr>
          <w:rFonts w:asciiTheme="majorBidi" w:hAnsiTheme="majorBidi" w:cstheme="majorBidi"/>
        </w:rPr>
        <w:t xml:space="preserve">półki </w:t>
      </w:r>
      <w:r>
        <w:rPr>
          <w:rFonts w:asciiTheme="majorBidi" w:hAnsiTheme="majorBidi" w:cstheme="majorBidi"/>
        </w:rPr>
        <w:t>c</w:t>
      </w:r>
      <w:r w:rsidRPr="003111DD">
        <w:rPr>
          <w:rFonts w:asciiTheme="majorBidi" w:hAnsiTheme="majorBidi" w:cstheme="majorBidi"/>
        </w:rPr>
        <w:t>ywilnej …………</w:t>
      </w:r>
      <w:r w:rsidR="007F29CD">
        <w:rPr>
          <w:rFonts w:asciiTheme="majorBidi" w:hAnsiTheme="majorBidi" w:cstheme="majorBidi"/>
        </w:rPr>
        <w:t>………………</w:t>
      </w:r>
    </w:p>
    <w:p w14:paraId="6FFEDF77" w14:textId="25C2D9BD" w:rsidR="00EC6747" w:rsidRPr="003111DD" w:rsidRDefault="007F29CD" w:rsidP="007F29CD">
      <w:pPr>
        <w:suppressAutoHyphens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</w:rPr>
        <w:t>……………………………………………………………………………………………………………</w:t>
      </w:r>
      <w:r w:rsidR="00EC6747" w:rsidRPr="003111DD">
        <w:rPr>
          <w:rFonts w:asciiTheme="majorBidi" w:hAnsiTheme="majorBidi" w:cstheme="majorBidi"/>
          <w:i/>
          <w:iCs/>
        </w:rPr>
        <w:t>nazwa spółki</w:t>
      </w:r>
      <w:r w:rsidR="00EC6747" w:rsidRPr="003111DD">
        <w:rPr>
          <w:rFonts w:asciiTheme="majorBidi" w:hAnsiTheme="majorBidi" w:cstheme="majorBidi"/>
        </w:rPr>
        <w:t>…………………….</w:t>
      </w:r>
      <w:r w:rsidR="00EC6747">
        <w:rPr>
          <w:rFonts w:asciiTheme="majorBidi" w:hAnsiTheme="majorBidi" w:cstheme="majorBidi"/>
        </w:rPr>
        <w:t xml:space="preserve"> </w:t>
      </w:r>
      <w:r w:rsidR="00EC6747" w:rsidRPr="003111DD">
        <w:rPr>
          <w:rFonts w:asciiTheme="majorBidi" w:hAnsiTheme="majorBidi" w:cstheme="majorBidi"/>
        </w:rPr>
        <w:t xml:space="preserve"> </w:t>
      </w:r>
      <w:r w:rsidR="00EC6747" w:rsidRPr="003111DD">
        <w:rPr>
          <w:rFonts w:asciiTheme="majorBidi" w:hAnsiTheme="majorBidi" w:cstheme="majorBidi"/>
          <w:b/>
          <w:bCs/>
        </w:rPr>
        <w:t xml:space="preserve">oświadczam, że: </w:t>
      </w:r>
    </w:p>
    <w:p w14:paraId="1FCFD48A" w14:textId="77777777" w:rsidR="00EC6747" w:rsidRDefault="00EC6747" w:rsidP="00EC6747">
      <w:pPr>
        <w:rPr>
          <w:rFonts w:asciiTheme="majorBidi" w:hAnsiTheme="majorBidi" w:cstheme="majorBidi"/>
        </w:rPr>
      </w:pPr>
      <w:r w:rsidRPr="003111DD">
        <w:rPr>
          <w:rFonts w:asciiTheme="majorBidi" w:hAnsiTheme="majorBidi" w:cstheme="majorBidi"/>
        </w:rPr>
        <w:t xml:space="preserve"> reprezentacja w/w spółki odbywa się na podstawie przepisów Kodeksu Cywilnego. </w:t>
      </w:r>
    </w:p>
    <w:p w14:paraId="031972CD" w14:textId="77777777" w:rsidR="00EC6747" w:rsidRPr="003111DD" w:rsidRDefault="00EC6747" w:rsidP="00EC6747">
      <w:pPr>
        <w:rPr>
          <w:rFonts w:asciiTheme="majorBidi" w:hAnsiTheme="majorBidi" w:cstheme="majorBidi"/>
        </w:rPr>
      </w:pPr>
      <w:r w:rsidRPr="003111DD">
        <w:rPr>
          <w:rFonts w:asciiTheme="majorBidi" w:hAnsiTheme="majorBidi" w:cstheme="majorBidi"/>
        </w:rPr>
        <w:t xml:space="preserve">Spółka nie posiada, ani w umowie spółki, ani w uchwale wspólników, odrębnych regulacji dotyczących upoważnienia do reprezentowania spółki przez jej wspólników. </w:t>
      </w:r>
    </w:p>
    <w:p w14:paraId="0255CC96" w14:textId="77777777" w:rsidR="00EC6747" w:rsidRPr="003111DD" w:rsidRDefault="00EC6747" w:rsidP="00EC6747">
      <w:pPr>
        <w:ind w:firstLine="708"/>
        <w:rPr>
          <w:rFonts w:asciiTheme="majorBidi" w:hAnsiTheme="majorBidi" w:cstheme="majorBidi"/>
        </w:rPr>
      </w:pPr>
    </w:p>
    <w:p w14:paraId="30964D1E" w14:textId="77777777" w:rsidR="00EC6747" w:rsidRPr="003111DD" w:rsidRDefault="00EC6747" w:rsidP="00EC6747">
      <w:pPr>
        <w:rPr>
          <w:rFonts w:asciiTheme="majorBidi" w:hAnsiTheme="majorBidi" w:cstheme="majorBidi"/>
          <w:i/>
          <w:iCs/>
        </w:rPr>
      </w:pPr>
      <w:r w:rsidRPr="003111DD">
        <w:rPr>
          <w:rFonts w:asciiTheme="majorBidi" w:hAnsiTheme="majorBidi" w:cstheme="majorBidi"/>
          <w:i/>
          <w:iCs/>
        </w:rPr>
        <w:t xml:space="preserve">Świadomy/a odpowiedzialności karnej za składanie fałszywych zeznań, wynikającej z art. 233 ustawy z dnia 6 czerwca 1997 r. Kodeks karny, potwierdzam własnoręcznym podpisem wiarygodność  </w:t>
      </w:r>
      <w:r>
        <w:rPr>
          <w:rFonts w:asciiTheme="majorBidi" w:hAnsiTheme="majorBidi" w:cstheme="majorBidi"/>
          <w:i/>
          <w:iCs/>
        </w:rPr>
        <w:t xml:space="preserve">i </w:t>
      </w:r>
      <w:r w:rsidRPr="003111DD">
        <w:rPr>
          <w:rFonts w:asciiTheme="majorBidi" w:hAnsiTheme="majorBidi" w:cstheme="majorBidi"/>
          <w:i/>
          <w:iCs/>
        </w:rPr>
        <w:t>prawdziwość podanych informacji.</w:t>
      </w:r>
    </w:p>
    <w:p w14:paraId="11195256" w14:textId="77777777" w:rsidR="00EC6747" w:rsidRPr="003111DD" w:rsidRDefault="00EC6747" w:rsidP="00EC6747">
      <w:pPr>
        <w:jc w:val="both"/>
        <w:rPr>
          <w:rFonts w:asciiTheme="majorBidi" w:hAnsiTheme="majorBidi" w:cstheme="majorBidi"/>
        </w:rPr>
      </w:pPr>
    </w:p>
    <w:p w14:paraId="1378624B" w14:textId="77777777" w:rsidR="00EC6747" w:rsidRPr="003111DD" w:rsidRDefault="00EC6747" w:rsidP="00EC6747">
      <w:pPr>
        <w:ind w:left="4248" w:firstLine="708"/>
        <w:rPr>
          <w:rFonts w:asciiTheme="majorBidi" w:hAnsiTheme="majorBidi" w:cstheme="majorBidi"/>
        </w:rPr>
      </w:pPr>
      <w:r w:rsidRPr="003111DD">
        <w:rPr>
          <w:rFonts w:asciiTheme="majorBidi" w:hAnsiTheme="majorBidi" w:cstheme="majorBidi"/>
        </w:rPr>
        <w:t>…………………………………..</w:t>
      </w:r>
    </w:p>
    <w:p w14:paraId="0C5FA1CE" w14:textId="77777777" w:rsidR="00EC6747" w:rsidRPr="003111DD" w:rsidRDefault="00EC6747" w:rsidP="00EC6747">
      <w:pPr>
        <w:ind w:left="5664"/>
        <w:rPr>
          <w:rFonts w:asciiTheme="majorBidi" w:hAnsiTheme="majorBidi" w:cstheme="majorBidi"/>
        </w:rPr>
      </w:pPr>
      <w:r w:rsidRPr="003111DD">
        <w:rPr>
          <w:rFonts w:asciiTheme="majorBidi" w:hAnsiTheme="majorBidi" w:cstheme="majorBidi"/>
        </w:rPr>
        <w:t>(podpis wspólnika)</w:t>
      </w:r>
    </w:p>
    <w:p w14:paraId="73729E06" w14:textId="77777777" w:rsidR="007F29CD" w:rsidRDefault="007F29CD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</w:pPr>
    </w:p>
    <w:p w14:paraId="2166A603" w14:textId="77777777" w:rsidR="007F29CD" w:rsidRDefault="007F29CD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</w:pPr>
    </w:p>
    <w:p w14:paraId="437399A5" w14:textId="77777777" w:rsidR="007F29CD" w:rsidRDefault="007F29CD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</w:pPr>
    </w:p>
    <w:p w14:paraId="7DC63012" w14:textId="77777777" w:rsidR="007F29CD" w:rsidRDefault="007F29CD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</w:pPr>
    </w:p>
    <w:p w14:paraId="249438F2" w14:textId="77777777" w:rsidR="007F29CD" w:rsidRDefault="007F29CD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</w:pPr>
    </w:p>
    <w:p w14:paraId="339CE392" w14:textId="77777777" w:rsidR="007F29CD" w:rsidRDefault="007F29CD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</w:pPr>
    </w:p>
    <w:p w14:paraId="54F6B8DE" w14:textId="77777777" w:rsidR="007F29CD" w:rsidRDefault="007F29CD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</w:pPr>
    </w:p>
    <w:p w14:paraId="770E0924" w14:textId="77777777" w:rsidR="007F29CD" w:rsidRDefault="007F29CD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</w:pPr>
    </w:p>
    <w:p w14:paraId="35D96716" w14:textId="77777777" w:rsidR="007F29CD" w:rsidRDefault="007F29CD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</w:pPr>
    </w:p>
    <w:p w14:paraId="7300BE31" w14:textId="77777777" w:rsidR="007F29CD" w:rsidRDefault="007F29CD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</w:pPr>
    </w:p>
    <w:p w14:paraId="4BCF050C" w14:textId="7054745B" w:rsidR="00EC6747" w:rsidRPr="00890BF1" w:rsidRDefault="00EC6747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i/>
          <w:sz w:val="20"/>
          <w:szCs w:val="20"/>
          <w:lang w:eastAsia="pl-PL"/>
        </w:rPr>
      </w:pPr>
      <w:r w:rsidRPr="00890BF1"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  <w:lastRenderedPageBreak/>
        <w:t>Art.  865.K.c  [Prowadzenie spraw spółki cywilnej]</w:t>
      </w:r>
    </w:p>
    <w:p w14:paraId="60017373" w14:textId="77777777" w:rsidR="00EC6747" w:rsidRPr="00890BF1" w:rsidRDefault="00EC6747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i/>
          <w:sz w:val="20"/>
          <w:szCs w:val="20"/>
          <w:lang w:eastAsia="pl-PL"/>
        </w:rPr>
      </w:pPr>
      <w:r w:rsidRPr="00890BF1"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  <w:t>§  1. </w:t>
      </w:r>
      <w:r w:rsidRPr="00890BF1">
        <w:rPr>
          <w:rFonts w:asciiTheme="majorBidi" w:eastAsia="Times New Roman" w:hAnsiTheme="majorBidi" w:cstheme="majorBidi"/>
          <w:i/>
          <w:sz w:val="20"/>
          <w:szCs w:val="20"/>
          <w:lang w:eastAsia="pl-PL"/>
        </w:rPr>
        <w:t>Każdy wspólnik jest uprawniony i zobowiązany do prowadzenia spraw spółki.</w:t>
      </w:r>
    </w:p>
    <w:p w14:paraId="32B6F7AB" w14:textId="77777777" w:rsidR="00EC6747" w:rsidRPr="00890BF1" w:rsidRDefault="00EC6747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i/>
          <w:sz w:val="20"/>
          <w:szCs w:val="20"/>
          <w:lang w:eastAsia="pl-PL"/>
        </w:rPr>
      </w:pPr>
      <w:r w:rsidRPr="00890BF1"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  <w:t>§  2. </w:t>
      </w:r>
      <w:r w:rsidRPr="00890BF1">
        <w:rPr>
          <w:rFonts w:asciiTheme="majorBidi" w:eastAsia="Times New Roman" w:hAnsiTheme="majorBidi" w:cstheme="majorBidi"/>
          <w:i/>
          <w:sz w:val="20"/>
          <w:szCs w:val="20"/>
          <w:lang w:eastAsia="pl-PL"/>
        </w:rPr>
        <w:t>Każdy wspólnik może bez uprzedniej uchwały wspólników prowadzić sprawy, które nie przekraczają zakresu zwykłych czynności spółki. Jeżeli jednak przed zakończeniem takiej sprawy chociażby jeden z pozostałych wspólników sprzeciwi się jej prowadzeniu, potrzebna jest uchwała wspólników.</w:t>
      </w:r>
    </w:p>
    <w:p w14:paraId="30481C63" w14:textId="77777777" w:rsidR="00EC6747" w:rsidRPr="00890BF1" w:rsidRDefault="00EC6747" w:rsidP="00EC6747">
      <w:pPr>
        <w:shd w:val="clear" w:color="auto" w:fill="FFFFFF"/>
        <w:spacing w:line="360" w:lineRule="atLeast"/>
        <w:rPr>
          <w:rFonts w:asciiTheme="majorBidi" w:eastAsia="Times New Roman" w:hAnsiTheme="majorBidi" w:cstheme="majorBidi"/>
          <w:i/>
          <w:sz w:val="20"/>
          <w:szCs w:val="20"/>
          <w:lang w:eastAsia="pl-PL"/>
        </w:rPr>
      </w:pPr>
      <w:r w:rsidRPr="00890BF1"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  <w:t>§  3. </w:t>
      </w:r>
      <w:r w:rsidRPr="00890BF1">
        <w:rPr>
          <w:rFonts w:asciiTheme="majorBidi" w:eastAsia="Times New Roman" w:hAnsiTheme="majorBidi" w:cstheme="majorBidi"/>
          <w:i/>
          <w:sz w:val="20"/>
          <w:szCs w:val="20"/>
          <w:lang w:eastAsia="pl-PL"/>
        </w:rPr>
        <w:t>Każdy wspólnik może bez uprzedniej uchwały wspólników wykonać czynność nagłą, której zaniechanie mogłoby narazić spółkę na niepowetowane straty.</w:t>
      </w:r>
    </w:p>
    <w:p w14:paraId="5975BD75" w14:textId="77777777" w:rsidR="00EC6747" w:rsidRPr="00890BF1" w:rsidRDefault="00EC6747" w:rsidP="00EC6747">
      <w:pPr>
        <w:shd w:val="clear" w:color="auto" w:fill="FFFFFF"/>
        <w:spacing w:after="0" w:line="360" w:lineRule="atLeast"/>
        <w:rPr>
          <w:rFonts w:asciiTheme="majorBidi" w:eastAsia="Times New Roman" w:hAnsiTheme="majorBidi" w:cstheme="majorBidi"/>
          <w:i/>
          <w:sz w:val="20"/>
          <w:szCs w:val="20"/>
          <w:lang w:eastAsia="pl-PL"/>
        </w:rPr>
      </w:pPr>
      <w:r w:rsidRPr="00890BF1">
        <w:rPr>
          <w:rFonts w:asciiTheme="majorBidi" w:eastAsia="Times New Roman" w:hAnsiTheme="majorBidi" w:cstheme="majorBidi"/>
          <w:b/>
          <w:bCs/>
          <w:i/>
          <w:sz w:val="20"/>
          <w:szCs w:val="20"/>
          <w:lang w:eastAsia="pl-PL"/>
        </w:rPr>
        <w:t>Art.  866.K.c.  [Reprezentacja spółki cywilnej]</w:t>
      </w:r>
    </w:p>
    <w:p w14:paraId="14F213E3" w14:textId="77777777" w:rsidR="00EC6747" w:rsidRPr="00890BF1" w:rsidRDefault="00EC6747" w:rsidP="00EC6747">
      <w:pPr>
        <w:shd w:val="clear" w:color="auto" w:fill="FFFFFF"/>
        <w:spacing w:before="120" w:line="360" w:lineRule="atLeast"/>
        <w:rPr>
          <w:rFonts w:asciiTheme="majorBidi" w:eastAsia="Times New Roman" w:hAnsiTheme="majorBidi" w:cstheme="majorBidi"/>
          <w:i/>
          <w:sz w:val="20"/>
          <w:szCs w:val="20"/>
          <w:lang w:eastAsia="pl-PL"/>
        </w:rPr>
      </w:pPr>
      <w:r w:rsidRPr="00890BF1">
        <w:rPr>
          <w:rFonts w:asciiTheme="majorBidi" w:eastAsia="Times New Roman" w:hAnsiTheme="majorBidi" w:cstheme="majorBidi"/>
          <w:i/>
          <w:sz w:val="20"/>
          <w:szCs w:val="20"/>
          <w:lang w:eastAsia="pl-PL"/>
        </w:rPr>
        <w:t>W braku odmiennej umowy lub uchwały wspólników każdy wspólnik jest umocowany do reprezentowania spółki w takich granicach, w jakich jest uprawniony do prowadzenia jej spraw.</w:t>
      </w:r>
    </w:p>
    <w:p w14:paraId="25F1B1E6" w14:textId="77777777" w:rsidR="00EC6747" w:rsidRPr="00723941" w:rsidRDefault="00EC6747" w:rsidP="00EC674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2508F69" w14:textId="77777777" w:rsidR="00E630CA" w:rsidRPr="00EC6747" w:rsidRDefault="00E630CA" w:rsidP="00EC6747">
      <w:pPr>
        <w:pStyle w:val="Bezodstpw"/>
        <w:rPr>
          <w:rFonts w:ascii="Times New Roman" w:hAnsi="Times New Roman" w:cs="Times New Roman"/>
          <w:sz w:val="24"/>
          <w:szCs w:val="24"/>
        </w:rPr>
      </w:pPr>
    </w:p>
    <w:sectPr w:rsidR="00E630CA" w:rsidRPr="00EC67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747"/>
    <w:rsid w:val="00231BC6"/>
    <w:rsid w:val="006C7D15"/>
    <w:rsid w:val="00792803"/>
    <w:rsid w:val="007F29CD"/>
    <w:rsid w:val="00881B78"/>
    <w:rsid w:val="00970D53"/>
    <w:rsid w:val="00A27D8C"/>
    <w:rsid w:val="00C92826"/>
    <w:rsid w:val="00DB5CDB"/>
    <w:rsid w:val="00DF1D63"/>
    <w:rsid w:val="00E630CA"/>
    <w:rsid w:val="00EC6747"/>
    <w:rsid w:val="00ED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EF5F2"/>
  <w15:chartTrackingRefBased/>
  <w15:docId w15:val="{4B4600B0-776C-46F6-BC6B-51400589E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6747"/>
    <w:rPr>
      <w:rFonts w:eastAsiaTheme="minorEastAsia"/>
      <w:kern w:val="0"/>
      <w:lang w:eastAsia="zh-TW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C67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313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HP_COPO3</dc:creator>
  <cp:keywords/>
  <dc:description/>
  <cp:lastModifiedBy>Roza Koszarska-Duda</cp:lastModifiedBy>
  <cp:revision>2</cp:revision>
  <cp:lastPrinted>2024-09-05T11:29:00Z</cp:lastPrinted>
  <dcterms:created xsi:type="dcterms:W3CDTF">2025-09-26T06:55:00Z</dcterms:created>
  <dcterms:modified xsi:type="dcterms:W3CDTF">2025-09-26T06:55:00Z</dcterms:modified>
</cp:coreProperties>
</file>