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7274F" w14:textId="30FA743F" w:rsidR="00FB174D" w:rsidRPr="001821F1" w:rsidRDefault="00FB174D" w:rsidP="00FB174D">
      <w:pPr>
        <w:pStyle w:val="Default"/>
        <w:jc w:val="center"/>
      </w:pPr>
      <w:r w:rsidRPr="001821F1">
        <w:rPr>
          <w:b/>
          <w:bCs/>
        </w:rPr>
        <w:t>Zarządzenie Nr</w:t>
      </w:r>
      <w:r w:rsidR="00A403EF">
        <w:rPr>
          <w:b/>
          <w:bCs/>
        </w:rPr>
        <w:t xml:space="preserve"> 9</w:t>
      </w:r>
      <w:r w:rsidRPr="001821F1">
        <w:rPr>
          <w:b/>
          <w:bCs/>
        </w:rPr>
        <w:t>/202</w:t>
      </w:r>
      <w:r w:rsidR="00377E03">
        <w:rPr>
          <w:b/>
          <w:bCs/>
        </w:rPr>
        <w:t>6</w:t>
      </w:r>
    </w:p>
    <w:p w14:paraId="048BD3F0" w14:textId="77777777" w:rsidR="00FB174D" w:rsidRPr="001821F1" w:rsidRDefault="00FB174D" w:rsidP="00FB174D">
      <w:pPr>
        <w:pStyle w:val="Default"/>
        <w:jc w:val="center"/>
      </w:pPr>
      <w:r w:rsidRPr="001821F1">
        <w:rPr>
          <w:b/>
          <w:bCs/>
        </w:rPr>
        <w:t>Wójta Gminy Pawłów</w:t>
      </w:r>
    </w:p>
    <w:p w14:paraId="034E4BEF" w14:textId="319E44D2" w:rsidR="00FB174D" w:rsidRPr="001821F1" w:rsidRDefault="00CF26BB" w:rsidP="00FB174D">
      <w:pPr>
        <w:pStyle w:val="Default"/>
        <w:jc w:val="center"/>
      </w:pPr>
      <w:r>
        <w:rPr>
          <w:b/>
          <w:bCs/>
        </w:rPr>
        <w:t xml:space="preserve">z dnia </w:t>
      </w:r>
      <w:r w:rsidR="00A403EF">
        <w:rPr>
          <w:b/>
          <w:bCs/>
        </w:rPr>
        <w:t xml:space="preserve">14 </w:t>
      </w:r>
      <w:r w:rsidR="00FF7B12">
        <w:rPr>
          <w:b/>
          <w:bCs/>
        </w:rPr>
        <w:t>stycznia 202</w:t>
      </w:r>
      <w:r w:rsidR="00377E03">
        <w:rPr>
          <w:b/>
          <w:bCs/>
        </w:rPr>
        <w:t>6</w:t>
      </w:r>
      <w:r w:rsidR="00FB174D" w:rsidRPr="001821F1">
        <w:rPr>
          <w:b/>
          <w:bCs/>
        </w:rPr>
        <w:t xml:space="preserve"> roku</w:t>
      </w:r>
    </w:p>
    <w:p w14:paraId="6DC3D252" w14:textId="77777777" w:rsidR="001821F1" w:rsidRDefault="00FB174D" w:rsidP="00B75BFF">
      <w:pPr>
        <w:pStyle w:val="Default"/>
        <w:jc w:val="center"/>
      </w:pPr>
      <w:r w:rsidRPr="001821F1">
        <w:rPr>
          <w:b/>
          <w:bCs/>
        </w:rPr>
        <w:t>w sprawie realizac</w:t>
      </w:r>
      <w:r w:rsidR="00401E1C" w:rsidRPr="001821F1">
        <w:rPr>
          <w:b/>
          <w:bCs/>
        </w:rPr>
        <w:t xml:space="preserve">ji pozamilitarnych przygotowań </w:t>
      </w:r>
      <w:r w:rsidRPr="001821F1">
        <w:rPr>
          <w:b/>
          <w:bCs/>
        </w:rPr>
        <w:t>obronnych</w:t>
      </w:r>
      <w:r w:rsidR="00B75BFF" w:rsidRPr="001821F1">
        <w:t xml:space="preserve"> </w:t>
      </w:r>
    </w:p>
    <w:p w14:paraId="0C6888B8" w14:textId="1CF44608" w:rsidR="00FB174D" w:rsidRPr="001821F1" w:rsidRDefault="00FF7B12" w:rsidP="001821F1">
      <w:pPr>
        <w:pStyle w:val="Default"/>
        <w:jc w:val="center"/>
        <w:rPr>
          <w:b/>
          <w:bCs/>
        </w:rPr>
      </w:pPr>
      <w:r>
        <w:rPr>
          <w:b/>
          <w:bCs/>
        </w:rPr>
        <w:t>w G</w:t>
      </w:r>
      <w:r w:rsidR="00FB174D" w:rsidRPr="001821F1">
        <w:rPr>
          <w:b/>
          <w:bCs/>
        </w:rPr>
        <w:t>minie Pawłów w 202</w:t>
      </w:r>
      <w:r w:rsidR="00377E03">
        <w:rPr>
          <w:b/>
          <w:bCs/>
        </w:rPr>
        <w:t>6</w:t>
      </w:r>
      <w:r w:rsidR="00037F2D">
        <w:rPr>
          <w:b/>
          <w:bCs/>
        </w:rPr>
        <w:t xml:space="preserve"> </w:t>
      </w:r>
      <w:r w:rsidR="00FB174D" w:rsidRPr="001821F1">
        <w:rPr>
          <w:b/>
          <w:bCs/>
        </w:rPr>
        <w:t>roku</w:t>
      </w:r>
    </w:p>
    <w:p w14:paraId="2151C374" w14:textId="77777777" w:rsidR="00FB174D" w:rsidRPr="001821F1" w:rsidRDefault="00FB174D" w:rsidP="00FB174D">
      <w:pPr>
        <w:pStyle w:val="Default"/>
      </w:pPr>
    </w:p>
    <w:p w14:paraId="58C3ECFD" w14:textId="0CA20F36" w:rsidR="00FB174D" w:rsidRPr="007849FD" w:rsidRDefault="007D59FD" w:rsidP="007849F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art.</w:t>
      </w:r>
      <w:r w:rsidR="00C524A6">
        <w:rPr>
          <w:rFonts w:ascii="Times New Roman" w:hAnsi="Times New Roman" w:cs="Times New Roman"/>
          <w:sz w:val="24"/>
          <w:szCs w:val="24"/>
        </w:rPr>
        <w:t xml:space="preserve"> </w:t>
      </w:r>
      <w:r w:rsidR="007C6AB7">
        <w:rPr>
          <w:rFonts w:ascii="Times New Roman" w:hAnsi="Times New Roman" w:cs="Times New Roman"/>
          <w:sz w:val="24"/>
          <w:szCs w:val="24"/>
        </w:rPr>
        <w:t xml:space="preserve">30 ust.1. ustawy z dnia 8 marca 1990r. o samorządzie gminnym (Dz. U. z 2025r. poz. 1153), art. </w:t>
      </w:r>
      <w:r w:rsidR="00AD5608">
        <w:rPr>
          <w:rFonts w:ascii="Times New Roman" w:hAnsi="Times New Roman" w:cs="Times New Roman"/>
          <w:sz w:val="24"/>
          <w:szCs w:val="24"/>
        </w:rPr>
        <w:t>7</w:t>
      </w:r>
      <w:r w:rsidR="00720393">
        <w:rPr>
          <w:rFonts w:ascii="Times New Roman" w:hAnsi="Times New Roman" w:cs="Times New Roman"/>
          <w:sz w:val="24"/>
          <w:szCs w:val="24"/>
        </w:rPr>
        <w:t xml:space="preserve"> </w:t>
      </w:r>
      <w:r w:rsidR="00FF7B12" w:rsidRPr="00FF7B12">
        <w:rPr>
          <w:rFonts w:ascii="Times New Roman" w:hAnsi="Times New Roman" w:cs="Times New Roman"/>
          <w:sz w:val="24"/>
          <w:szCs w:val="24"/>
        </w:rPr>
        <w:t>ustawy z dnia 11 marca 2022 roku o obronie Ojczyzny (</w:t>
      </w:r>
      <w:r w:rsidR="00AD5608">
        <w:rPr>
          <w:rFonts w:ascii="Times New Roman" w:hAnsi="Times New Roman" w:cs="Times New Roman"/>
          <w:sz w:val="24"/>
          <w:szCs w:val="24"/>
        </w:rPr>
        <w:t>Dz.U. z 202</w:t>
      </w:r>
      <w:r w:rsidR="00377E03">
        <w:rPr>
          <w:rFonts w:ascii="Times New Roman" w:hAnsi="Times New Roman" w:cs="Times New Roman"/>
          <w:sz w:val="24"/>
          <w:szCs w:val="24"/>
        </w:rPr>
        <w:t xml:space="preserve">5 </w:t>
      </w:r>
      <w:r w:rsidR="00AD5608">
        <w:rPr>
          <w:rFonts w:ascii="Times New Roman" w:hAnsi="Times New Roman" w:cs="Times New Roman"/>
          <w:sz w:val="24"/>
          <w:szCs w:val="24"/>
        </w:rPr>
        <w:t xml:space="preserve">r. </w:t>
      </w:r>
      <w:r w:rsidR="00377E03">
        <w:rPr>
          <w:rFonts w:ascii="Times New Roman" w:hAnsi="Times New Roman" w:cs="Times New Roman"/>
          <w:sz w:val="24"/>
          <w:szCs w:val="24"/>
        </w:rPr>
        <w:t>825</w:t>
      </w:r>
      <w:r w:rsidR="00FF7B12" w:rsidRPr="00FF7B12">
        <w:rPr>
          <w:rFonts w:ascii="Times New Roman" w:hAnsi="Times New Roman" w:cs="Times New Roman"/>
          <w:sz w:val="24"/>
          <w:szCs w:val="24"/>
        </w:rPr>
        <w:t>)</w:t>
      </w:r>
      <w:r w:rsidR="00F5557D">
        <w:rPr>
          <w:rFonts w:ascii="Times New Roman" w:hAnsi="Times New Roman" w:cs="Times New Roman"/>
          <w:sz w:val="24"/>
          <w:szCs w:val="24"/>
        </w:rPr>
        <w:t>,</w:t>
      </w:r>
      <w:r w:rsidR="00AD5608">
        <w:rPr>
          <w:rFonts w:ascii="Times New Roman" w:hAnsi="Times New Roman" w:cs="Times New Roman"/>
          <w:sz w:val="24"/>
          <w:szCs w:val="24"/>
        </w:rPr>
        <w:t xml:space="preserve"> </w:t>
      </w:r>
      <w:r w:rsidR="00AD111D" w:rsidRPr="00AD111D">
        <w:rPr>
          <w:rFonts w:ascii="Times New Roman" w:hAnsi="Times New Roman" w:cs="Times New Roman"/>
          <w:sz w:val="24"/>
          <w:szCs w:val="24"/>
        </w:rPr>
        <w:t xml:space="preserve">§ 1 </w:t>
      </w:r>
      <w:r w:rsidR="00247E5B">
        <w:rPr>
          <w:rFonts w:ascii="Times New Roman" w:hAnsi="Times New Roman" w:cs="Times New Roman"/>
          <w:sz w:val="24"/>
          <w:szCs w:val="24"/>
        </w:rPr>
        <w:t xml:space="preserve">ust. 2 </w:t>
      </w:r>
      <w:r w:rsidR="00AD111D" w:rsidRPr="00AD111D">
        <w:rPr>
          <w:rFonts w:ascii="Times New Roman" w:hAnsi="Times New Roman" w:cs="Times New Roman"/>
          <w:sz w:val="24"/>
          <w:szCs w:val="24"/>
        </w:rPr>
        <w:t>rozporządzenia Rady Ministrów z dnia 21 kwietnia 2022 roku w sprawie spos</w:t>
      </w:r>
      <w:r w:rsidR="00AD111D">
        <w:rPr>
          <w:rFonts w:ascii="Times New Roman" w:hAnsi="Times New Roman" w:cs="Times New Roman"/>
          <w:sz w:val="24"/>
          <w:szCs w:val="24"/>
        </w:rPr>
        <w:t xml:space="preserve">obu </w:t>
      </w:r>
      <w:r w:rsidR="00AD111D" w:rsidRPr="00AD111D">
        <w:rPr>
          <w:rFonts w:ascii="Times New Roman" w:hAnsi="Times New Roman" w:cs="Times New Roman"/>
          <w:sz w:val="24"/>
          <w:szCs w:val="24"/>
        </w:rPr>
        <w:t>wykonywania zadań w ramach obowiązku obro</w:t>
      </w:r>
      <w:r w:rsidR="00AD111D">
        <w:rPr>
          <w:rFonts w:ascii="Times New Roman" w:hAnsi="Times New Roman" w:cs="Times New Roman"/>
          <w:sz w:val="24"/>
          <w:szCs w:val="24"/>
        </w:rPr>
        <w:t>ny (</w:t>
      </w:r>
      <w:r w:rsidR="00F77AC3">
        <w:rPr>
          <w:rFonts w:ascii="Times New Roman" w:hAnsi="Times New Roman" w:cs="Times New Roman"/>
          <w:sz w:val="24"/>
          <w:szCs w:val="24"/>
        </w:rPr>
        <w:t xml:space="preserve">Dz. U. z 2022 r. </w:t>
      </w:r>
      <w:r w:rsidR="00AD111D">
        <w:rPr>
          <w:rFonts w:ascii="Times New Roman" w:hAnsi="Times New Roman" w:cs="Times New Roman"/>
          <w:sz w:val="24"/>
          <w:szCs w:val="24"/>
        </w:rPr>
        <w:t>poz. 875</w:t>
      </w:r>
      <w:r w:rsidR="00F77AC3">
        <w:rPr>
          <w:rFonts w:ascii="Times New Roman" w:hAnsi="Times New Roman" w:cs="Times New Roman"/>
          <w:sz w:val="24"/>
          <w:szCs w:val="24"/>
        </w:rPr>
        <w:t>)</w:t>
      </w:r>
      <w:r w:rsidR="00F5557D">
        <w:rPr>
          <w:rFonts w:ascii="Times New Roman" w:hAnsi="Times New Roman" w:cs="Times New Roman"/>
          <w:sz w:val="24"/>
          <w:szCs w:val="24"/>
        </w:rPr>
        <w:t xml:space="preserve"> oraz </w:t>
      </w:r>
      <w:r w:rsidR="00AD5608">
        <w:rPr>
          <w:rFonts w:ascii="Times New Roman" w:hAnsi="Times New Roman" w:cs="Times New Roman"/>
          <w:sz w:val="24"/>
          <w:szCs w:val="24"/>
        </w:rPr>
        <w:t>zarządzeni</w:t>
      </w:r>
      <w:r w:rsidR="00F5557D">
        <w:rPr>
          <w:rFonts w:ascii="Times New Roman" w:hAnsi="Times New Roman" w:cs="Times New Roman"/>
          <w:sz w:val="24"/>
          <w:szCs w:val="24"/>
        </w:rPr>
        <w:t>a</w:t>
      </w:r>
      <w:r w:rsidR="00FB174D" w:rsidRPr="007849FD">
        <w:rPr>
          <w:rFonts w:ascii="Times New Roman" w:hAnsi="Times New Roman" w:cs="Times New Roman"/>
          <w:sz w:val="24"/>
          <w:szCs w:val="24"/>
        </w:rPr>
        <w:t xml:space="preserve"> </w:t>
      </w:r>
      <w:r w:rsidR="00377E03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r </w:t>
      </w:r>
      <w:r w:rsidR="00377E03">
        <w:rPr>
          <w:rFonts w:ascii="Times New Roman" w:hAnsi="Times New Roman" w:cs="Times New Roman"/>
          <w:sz w:val="24"/>
          <w:szCs w:val="24"/>
        </w:rPr>
        <w:t>137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377E03">
        <w:rPr>
          <w:rFonts w:ascii="Times New Roman" w:hAnsi="Times New Roman" w:cs="Times New Roman"/>
          <w:sz w:val="24"/>
          <w:szCs w:val="24"/>
        </w:rPr>
        <w:t>5</w:t>
      </w:r>
      <w:r w:rsidR="00B75BFF" w:rsidRPr="007849FD">
        <w:rPr>
          <w:rFonts w:ascii="Times New Roman" w:hAnsi="Times New Roman" w:cs="Times New Roman"/>
          <w:sz w:val="24"/>
          <w:szCs w:val="24"/>
        </w:rPr>
        <w:t xml:space="preserve"> Woj</w:t>
      </w:r>
      <w:r>
        <w:rPr>
          <w:rFonts w:ascii="Times New Roman" w:hAnsi="Times New Roman" w:cs="Times New Roman"/>
          <w:sz w:val="24"/>
          <w:szCs w:val="24"/>
        </w:rPr>
        <w:t xml:space="preserve">ewody Świętokrzyskiego z dnia </w:t>
      </w:r>
      <w:r w:rsidR="00B74814">
        <w:rPr>
          <w:rFonts w:ascii="Times New Roman" w:hAnsi="Times New Roman" w:cs="Times New Roman"/>
          <w:sz w:val="24"/>
          <w:szCs w:val="24"/>
        </w:rPr>
        <w:t>1</w:t>
      </w:r>
      <w:r w:rsidR="00377E03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7E03">
        <w:rPr>
          <w:rFonts w:ascii="Times New Roman" w:hAnsi="Times New Roman" w:cs="Times New Roman"/>
          <w:sz w:val="24"/>
          <w:szCs w:val="24"/>
        </w:rPr>
        <w:t>grudnia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B74814">
        <w:rPr>
          <w:rFonts w:ascii="Times New Roman" w:hAnsi="Times New Roman" w:cs="Times New Roman"/>
          <w:sz w:val="24"/>
          <w:szCs w:val="24"/>
        </w:rPr>
        <w:t>5</w:t>
      </w:r>
      <w:r w:rsidR="00B75BFF" w:rsidRPr="007849FD">
        <w:rPr>
          <w:rFonts w:ascii="Times New Roman" w:hAnsi="Times New Roman" w:cs="Times New Roman"/>
          <w:sz w:val="24"/>
          <w:szCs w:val="24"/>
        </w:rPr>
        <w:t xml:space="preserve"> r. </w:t>
      </w:r>
      <w:r w:rsidR="001821F1" w:rsidRPr="007849FD">
        <w:rPr>
          <w:rFonts w:ascii="Times New Roman" w:hAnsi="Times New Roman" w:cs="Times New Roman"/>
          <w:sz w:val="24"/>
          <w:szCs w:val="24"/>
        </w:rPr>
        <w:t>w </w:t>
      </w:r>
      <w:r w:rsidR="00FB174D" w:rsidRPr="007849FD">
        <w:rPr>
          <w:rFonts w:ascii="Times New Roman" w:hAnsi="Times New Roman" w:cs="Times New Roman"/>
          <w:sz w:val="24"/>
          <w:szCs w:val="24"/>
        </w:rPr>
        <w:t>sprawie realizacji pozamili</w:t>
      </w:r>
      <w:r w:rsidR="001821F1" w:rsidRPr="007849FD">
        <w:rPr>
          <w:rFonts w:ascii="Times New Roman" w:hAnsi="Times New Roman" w:cs="Times New Roman"/>
          <w:sz w:val="24"/>
          <w:szCs w:val="24"/>
        </w:rPr>
        <w:t xml:space="preserve">tarnych przygotowań obronnych w </w:t>
      </w:r>
      <w:r w:rsidR="00FB174D" w:rsidRPr="007849FD">
        <w:rPr>
          <w:rFonts w:ascii="Times New Roman" w:hAnsi="Times New Roman" w:cs="Times New Roman"/>
          <w:sz w:val="24"/>
          <w:szCs w:val="24"/>
        </w:rPr>
        <w:t>województwie świętokrzyskim w 202</w:t>
      </w:r>
      <w:r w:rsidR="00377E03">
        <w:rPr>
          <w:rFonts w:ascii="Times New Roman" w:hAnsi="Times New Roman" w:cs="Times New Roman"/>
          <w:sz w:val="24"/>
          <w:szCs w:val="24"/>
        </w:rPr>
        <w:t>6</w:t>
      </w:r>
      <w:r w:rsidR="00FB174D" w:rsidRPr="007849FD">
        <w:rPr>
          <w:rFonts w:ascii="Times New Roman" w:hAnsi="Times New Roman" w:cs="Times New Roman"/>
          <w:sz w:val="24"/>
          <w:szCs w:val="24"/>
        </w:rPr>
        <w:t xml:space="preserve"> roku zarządza się, co następuje:</w:t>
      </w:r>
    </w:p>
    <w:p w14:paraId="6F679A6C" w14:textId="77777777" w:rsidR="006F36E2" w:rsidRDefault="006F36E2" w:rsidP="00FB174D">
      <w:pPr>
        <w:pStyle w:val="Default"/>
      </w:pPr>
    </w:p>
    <w:p w14:paraId="749C0C61" w14:textId="77777777" w:rsidR="004C0B39" w:rsidRDefault="004C0B39" w:rsidP="00FB174D">
      <w:pPr>
        <w:pStyle w:val="Default"/>
      </w:pPr>
    </w:p>
    <w:p w14:paraId="2193DBDA" w14:textId="77777777" w:rsidR="006F36E2" w:rsidRDefault="006F36E2" w:rsidP="006F36E2">
      <w:pPr>
        <w:pStyle w:val="Default"/>
        <w:jc w:val="center"/>
      </w:pPr>
      <w:r>
        <w:t>§ 1.</w:t>
      </w:r>
    </w:p>
    <w:p w14:paraId="4066025A" w14:textId="77777777" w:rsidR="006F36E2" w:rsidRDefault="006F36E2" w:rsidP="00247E5B">
      <w:pPr>
        <w:pStyle w:val="Default"/>
        <w:jc w:val="both"/>
      </w:pPr>
      <w:r>
        <w:t xml:space="preserve">W </w:t>
      </w:r>
      <w:r w:rsidR="004C0B39">
        <w:t xml:space="preserve">celu realizacji pozamilitarnych przygotowań obronnych w Gminie Pawłów </w:t>
      </w:r>
      <w:r>
        <w:t>wprowadza się do użytku służbowego</w:t>
      </w:r>
      <w:r w:rsidR="004C0B39">
        <w:t xml:space="preserve"> następujące dokumenty</w:t>
      </w:r>
      <w:r>
        <w:t>:</w:t>
      </w:r>
    </w:p>
    <w:p w14:paraId="24750D77" w14:textId="4C722977" w:rsidR="006F36E2" w:rsidRDefault="006F36E2" w:rsidP="00247E5B">
      <w:pPr>
        <w:pStyle w:val="Default"/>
        <w:jc w:val="both"/>
      </w:pPr>
      <w:r>
        <w:t xml:space="preserve">1. Plan zasadniczych przedsięwzięć w zakresie pozamilitarnych przygotowań obronnych </w:t>
      </w:r>
      <w:r w:rsidR="00247E5B">
        <w:br/>
      </w:r>
      <w:r>
        <w:t>w Gminie Pawłów w 202</w:t>
      </w:r>
      <w:r w:rsidR="007C6AB7">
        <w:t>6</w:t>
      </w:r>
      <w:r>
        <w:t xml:space="preserve"> roku</w:t>
      </w:r>
      <w:r w:rsidR="00743898">
        <w:t>.</w:t>
      </w:r>
    </w:p>
    <w:p w14:paraId="39924EBF" w14:textId="66197F19" w:rsidR="004C0B39" w:rsidRDefault="006F36E2" w:rsidP="00247E5B">
      <w:pPr>
        <w:pStyle w:val="Default"/>
        <w:jc w:val="both"/>
      </w:pPr>
      <w:r>
        <w:t xml:space="preserve">2. </w:t>
      </w:r>
      <w:r w:rsidR="00140B40">
        <w:t>Plan kontroli problemowych wykonywania zadań obronnych w Gminie Pawłów na 202</w:t>
      </w:r>
      <w:r w:rsidR="007C6AB7">
        <w:t>6</w:t>
      </w:r>
      <w:r w:rsidR="00140B40">
        <w:t xml:space="preserve"> rok</w:t>
      </w:r>
      <w:r w:rsidR="00A24A0B">
        <w:t xml:space="preserve">. </w:t>
      </w:r>
    </w:p>
    <w:p w14:paraId="3CE3B7EC" w14:textId="77777777" w:rsidR="004C0B39" w:rsidRDefault="004C0B39" w:rsidP="00247E5B">
      <w:pPr>
        <w:pStyle w:val="Default"/>
        <w:jc w:val="center"/>
      </w:pPr>
    </w:p>
    <w:p w14:paraId="0713BDF7" w14:textId="77777777" w:rsidR="006F36E2" w:rsidRDefault="004C0B39" w:rsidP="00247E5B">
      <w:pPr>
        <w:pStyle w:val="Default"/>
        <w:jc w:val="center"/>
      </w:pPr>
      <w:r>
        <w:t>§ 2</w:t>
      </w:r>
      <w:r w:rsidR="006F36E2">
        <w:t>.</w:t>
      </w:r>
    </w:p>
    <w:p w14:paraId="1B6B6F6B" w14:textId="2B0D9242" w:rsidR="00C524A6" w:rsidRDefault="006F36E2" w:rsidP="00247E5B">
      <w:pPr>
        <w:pStyle w:val="Default"/>
        <w:jc w:val="both"/>
      </w:pPr>
      <w:r>
        <w:t xml:space="preserve">„Plan zasadniczych przedsięwzięć w zakresie pozamilitarnych przygotowań obronnych </w:t>
      </w:r>
      <w:r w:rsidR="00247E5B">
        <w:br/>
      </w:r>
      <w:r>
        <w:t>w Gminie Pawłów na 2</w:t>
      </w:r>
      <w:r w:rsidR="00C524A6">
        <w:t>02</w:t>
      </w:r>
      <w:r w:rsidR="007C6AB7">
        <w:t>6</w:t>
      </w:r>
      <w:r w:rsidR="00C524A6">
        <w:t xml:space="preserve"> rok” </w:t>
      </w:r>
      <w:r w:rsidR="00743898">
        <w:t xml:space="preserve">opracowany na podstawie „Rekomendacji do realizacji zasadniczych przedsięwzięć w zakresie pozamilitarnych przygotowań obronnych </w:t>
      </w:r>
      <w:r w:rsidR="00247E5B">
        <w:br/>
      </w:r>
      <w:r w:rsidR="00743898">
        <w:t>w województwie świętokrzyskim w 202</w:t>
      </w:r>
      <w:r w:rsidR="004621EC">
        <w:t>6</w:t>
      </w:r>
      <w:r w:rsidR="00743898">
        <w:t xml:space="preserve"> roku”, stanowiący załącznik nr 1 do Zarządzenia </w:t>
      </w:r>
      <w:r w:rsidR="00247E5B">
        <w:br/>
      </w:r>
      <w:r w:rsidR="00743898">
        <w:t xml:space="preserve">nr </w:t>
      </w:r>
      <w:r w:rsidR="004621EC">
        <w:t>137</w:t>
      </w:r>
      <w:r w:rsidR="00743898">
        <w:t xml:space="preserve">/2024 Wojewody Świętokrzyskiego z dnia </w:t>
      </w:r>
      <w:r w:rsidR="00053593">
        <w:t>1</w:t>
      </w:r>
      <w:r w:rsidR="004621EC">
        <w:t>8</w:t>
      </w:r>
      <w:r w:rsidR="00743898">
        <w:t xml:space="preserve"> </w:t>
      </w:r>
      <w:r w:rsidR="004621EC">
        <w:t>grudnia</w:t>
      </w:r>
      <w:r w:rsidR="00743898">
        <w:t xml:space="preserve"> 202</w:t>
      </w:r>
      <w:r w:rsidR="00053593">
        <w:t>5</w:t>
      </w:r>
      <w:r w:rsidR="00743898">
        <w:t xml:space="preserve"> roku w sprawie realizacji pozamilitarnych przygotowań obronnych w województwie świętokrzyskim w 202</w:t>
      </w:r>
      <w:r w:rsidR="004621EC">
        <w:t>6</w:t>
      </w:r>
      <w:r w:rsidR="00743898">
        <w:t xml:space="preserve"> roku, </w:t>
      </w:r>
      <w:r w:rsidR="00C524A6">
        <w:t>należy uzgodnić</w:t>
      </w:r>
      <w:r>
        <w:t xml:space="preserve"> </w:t>
      </w:r>
      <w:r w:rsidR="00C524A6">
        <w:t xml:space="preserve">z </w:t>
      </w:r>
      <w:r w:rsidR="00911E85">
        <w:t>Wydziałem</w:t>
      </w:r>
      <w:r>
        <w:t xml:space="preserve"> Bezpieczeństwa i Zarządzania Kryzysowego Świętokrzyskiego Urzędu Wojewódzkiego w Kielcach do dnia </w:t>
      </w:r>
      <w:r w:rsidR="00140B40">
        <w:t>1</w:t>
      </w:r>
      <w:r w:rsidR="00053593">
        <w:t>2</w:t>
      </w:r>
      <w:r>
        <w:t xml:space="preserve"> lutego 202</w:t>
      </w:r>
      <w:r w:rsidR="004621EC">
        <w:t>6</w:t>
      </w:r>
      <w:r>
        <w:t xml:space="preserve"> roku </w:t>
      </w:r>
      <w:r w:rsidRPr="006F36E2">
        <w:t xml:space="preserve">po wcześniejszej </w:t>
      </w:r>
      <w:r w:rsidR="00140B40">
        <w:t>akceptacji</w:t>
      </w:r>
      <w:r w:rsidR="00C524A6">
        <w:t xml:space="preserve"> Oddział</w:t>
      </w:r>
      <w:r w:rsidR="00140B40">
        <w:t>u</w:t>
      </w:r>
      <w:r w:rsidR="00C524A6">
        <w:t xml:space="preserve"> Spraw Obronnych. </w:t>
      </w:r>
    </w:p>
    <w:p w14:paraId="039E28AD" w14:textId="77777777" w:rsidR="004C0B39" w:rsidRDefault="004C0B39" w:rsidP="00247E5B">
      <w:pPr>
        <w:pStyle w:val="Default"/>
        <w:jc w:val="both"/>
      </w:pPr>
    </w:p>
    <w:p w14:paraId="115DF4E0" w14:textId="4C2D3E50" w:rsidR="006F36E2" w:rsidRDefault="004C0B39" w:rsidP="00247E5B">
      <w:pPr>
        <w:pStyle w:val="Default"/>
        <w:jc w:val="center"/>
      </w:pPr>
      <w:r>
        <w:t xml:space="preserve">§ </w:t>
      </w:r>
      <w:r w:rsidR="00140B40">
        <w:t>3</w:t>
      </w:r>
      <w:r w:rsidR="006F36E2">
        <w:t>.</w:t>
      </w:r>
    </w:p>
    <w:p w14:paraId="5C880014" w14:textId="77777777" w:rsidR="00676CED" w:rsidRPr="001821F1" w:rsidRDefault="00676CED" w:rsidP="00247E5B">
      <w:pPr>
        <w:pStyle w:val="Default"/>
        <w:jc w:val="both"/>
      </w:pPr>
      <w:r>
        <w:t>1.</w:t>
      </w:r>
      <w:r w:rsidRPr="001821F1">
        <w:t>Wykonanie zarządzenia powierza się pracownikow</w:t>
      </w:r>
      <w:r>
        <w:t>i prowadzącemu sprawy obronne w </w:t>
      </w:r>
      <w:r w:rsidRPr="001821F1">
        <w:t>Urzędzie Gminy w Pawłowie.</w:t>
      </w:r>
    </w:p>
    <w:p w14:paraId="3303C3AE" w14:textId="79C013B8" w:rsidR="00053593" w:rsidRDefault="00676CED" w:rsidP="00247E5B">
      <w:pPr>
        <w:pStyle w:val="Default"/>
        <w:jc w:val="both"/>
      </w:pPr>
      <w:r w:rsidRPr="001821F1">
        <w:t xml:space="preserve">2. Koordynację i nadzór nad wykonaniem zarządzenia powierza się </w:t>
      </w:r>
      <w:r w:rsidR="00053593">
        <w:t xml:space="preserve">Zastępcy Wójta Gminy Pawłów. </w:t>
      </w:r>
    </w:p>
    <w:p w14:paraId="0FF71148" w14:textId="77777777" w:rsidR="00053593" w:rsidRDefault="00053593" w:rsidP="00247E5B">
      <w:pPr>
        <w:pStyle w:val="Default"/>
        <w:jc w:val="both"/>
      </w:pPr>
    </w:p>
    <w:p w14:paraId="133064BA" w14:textId="7F8EB820" w:rsidR="00140B40" w:rsidRDefault="004C0B39" w:rsidP="009D6BDF">
      <w:pPr>
        <w:pStyle w:val="Default"/>
        <w:jc w:val="center"/>
      </w:pPr>
      <w:r>
        <w:t xml:space="preserve">§ </w:t>
      </w:r>
      <w:r w:rsidR="00140B40">
        <w:t>4</w:t>
      </w:r>
      <w:r w:rsidR="006F36E2">
        <w:t>.</w:t>
      </w:r>
    </w:p>
    <w:p w14:paraId="119C19CF" w14:textId="33FF9FCB" w:rsidR="00053593" w:rsidRDefault="00053593" w:rsidP="00053593">
      <w:pPr>
        <w:pStyle w:val="Default"/>
      </w:pPr>
      <w:r>
        <w:t xml:space="preserve">Traci moc zarządzenie Nr </w:t>
      </w:r>
      <w:r w:rsidR="004621EC">
        <w:t>1</w:t>
      </w:r>
      <w:r>
        <w:t>8/202</w:t>
      </w:r>
      <w:r w:rsidR="004621EC">
        <w:t>5</w:t>
      </w:r>
      <w:r>
        <w:t xml:space="preserve"> z dnia 2</w:t>
      </w:r>
      <w:r w:rsidR="004621EC">
        <w:t>2</w:t>
      </w:r>
      <w:r>
        <w:t xml:space="preserve"> stycznia 202</w:t>
      </w:r>
      <w:r w:rsidR="004621EC">
        <w:t>5</w:t>
      </w:r>
      <w:r>
        <w:t xml:space="preserve"> roku w sprawie realizacji pozamilitarnych przygotowań obronnych w Gminie Pawłów. </w:t>
      </w:r>
    </w:p>
    <w:p w14:paraId="52A3314A" w14:textId="77777777" w:rsidR="00053593" w:rsidRDefault="00053593" w:rsidP="009D6BDF">
      <w:pPr>
        <w:pStyle w:val="Default"/>
        <w:jc w:val="center"/>
      </w:pPr>
    </w:p>
    <w:p w14:paraId="701C0D99" w14:textId="1F22A465" w:rsidR="00053593" w:rsidRDefault="00053593" w:rsidP="00053593">
      <w:pPr>
        <w:pStyle w:val="Default"/>
        <w:jc w:val="center"/>
      </w:pPr>
      <w:r>
        <w:t>§ 5.</w:t>
      </w:r>
    </w:p>
    <w:p w14:paraId="78308DE4" w14:textId="77777777" w:rsidR="00140B40" w:rsidRDefault="00140B40" w:rsidP="00247E5B">
      <w:pPr>
        <w:pStyle w:val="Default"/>
        <w:jc w:val="both"/>
      </w:pPr>
      <w:r w:rsidRPr="001821F1">
        <w:t>Zarządzenie wch</w:t>
      </w:r>
      <w:r>
        <w:t xml:space="preserve">odzi w życie z dniem podpisania.  </w:t>
      </w:r>
    </w:p>
    <w:p w14:paraId="305A4C5D" w14:textId="77777777" w:rsidR="00140B40" w:rsidRDefault="00140B40" w:rsidP="00247E5B">
      <w:pPr>
        <w:pStyle w:val="Default"/>
        <w:jc w:val="both"/>
      </w:pPr>
    </w:p>
    <w:p w14:paraId="58FDEB10" w14:textId="77777777" w:rsidR="004C0B39" w:rsidRDefault="004C0B39" w:rsidP="00247E5B">
      <w:pPr>
        <w:pStyle w:val="Default"/>
        <w:jc w:val="both"/>
      </w:pPr>
    </w:p>
    <w:p w14:paraId="202FA3E6" w14:textId="77777777" w:rsidR="00FF7B12" w:rsidRDefault="00FF7B12" w:rsidP="00247E5B">
      <w:pPr>
        <w:pStyle w:val="Default"/>
        <w:jc w:val="both"/>
      </w:pPr>
    </w:p>
    <w:p w14:paraId="5EAF7549" w14:textId="77777777" w:rsidR="00FF7B12" w:rsidRDefault="00FF7B12" w:rsidP="00247E5B">
      <w:pPr>
        <w:pStyle w:val="Default"/>
        <w:jc w:val="both"/>
      </w:pPr>
    </w:p>
    <w:p w14:paraId="0C335D58" w14:textId="77777777" w:rsidR="007D59FD" w:rsidRDefault="007D59FD" w:rsidP="00247E5B">
      <w:pPr>
        <w:pStyle w:val="Default"/>
        <w:jc w:val="both"/>
      </w:pPr>
    </w:p>
    <w:sectPr w:rsidR="007D59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1B1628"/>
    <w:multiLevelType w:val="hybridMultilevel"/>
    <w:tmpl w:val="D024B2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7918C3"/>
    <w:multiLevelType w:val="hybridMultilevel"/>
    <w:tmpl w:val="A5FAE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E6347E"/>
    <w:multiLevelType w:val="hybridMultilevel"/>
    <w:tmpl w:val="E3DAA5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6911280">
    <w:abstractNumId w:val="1"/>
  </w:num>
  <w:num w:numId="2" w16cid:durableId="1693455691">
    <w:abstractNumId w:val="2"/>
  </w:num>
  <w:num w:numId="3" w16cid:durableId="696614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174D"/>
    <w:rsid w:val="00037F2D"/>
    <w:rsid w:val="00053593"/>
    <w:rsid w:val="000C41DC"/>
    <w:rsid w:val="000D27BA"/>
    <w:rsid w:val="00140B40"/>
    <w:rsid w:val="00171530"/>
    <w:rsid w:val="001821F1"/>
    <w:rsid w:val="001D4162"/>
    <w:rsid w:val="001F1203"/>
    <w:rsid w:val="00247E5B"/>
    <w:rsid w:val="0025549C"/>
    <w:rsid w:val="00377E03"/>
    <w:rsid w:val="003F4C72"/>
    <w:rsid w:val="00401E1C"/>
    <w:rsid w:val="004621EC"/>
    <w:rsid w:val="004C0B39"/>
    <w:rsid w:val="004D631B"/>
    <w:rsid w:val="005B276C"/>
    <w:rsid w:val="00676CED"/>
    <w:rsid w:val="0069130E"/>
    <w:rsid w:val="006F36E2"/>
    <w:rsid w:val="006F3780"/>
    <w:rsid w:val="00720393"/>
    <w:rsid w:val="00743898"/>
    <w:rsid w:val="007849FD"/>
    <w:rsid w:val="007C6AB7"/>
    <w:rsid w:val="007D59FD"/>
    <w:rsid w:val="008170B7"/>
    <w:rsid w:val="00911E85"/>
    <w:rsid w:val="009266BD"/>
    <w:rsid w:val="00993053"/>
    <w:rsid w:val="009D6BDF"/>
    <w:rsid w:val="00A24A0B"/>
    <w:rsid w:val="00A403EF"/>
    <w:rsid w:val="00AD111D"/>
    <w:rsid w:val="00AD5608"/>
    <w:rsid w:val="00B0479F"/>
    <w:rsid w:val="00B26AE2"/>
    <w:rsid w:val="00B74814"/>
    <w:rsid w:val="00B75BFF"/>
    <w:rsid w:val="00BA7C0B"/>
    <w:rsid w:val="00C524A6"/>
    <w:rsid w:val="00CB577A"/>
    <w:rsid w:val="00CF26BB"/>
    <w:rsid w:val="00ED760B"/>
    <w:rsid w:val="00F5557D"/>
    <w:rsid w:val="00F77AC3"/>
    <w:rsid w:val="00FB174D"/>
    <w:rsid w:val="00FF7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CC510"/>
  <w15:chartTrackingRefBased/>
  <w15:docId w15:val="{9063024A-D812-4044-92EE-1E90C2D39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B17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6A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6AE2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7849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310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Radosław RW. Wojteczek</dc:creator>
  <cp:keywords/>
  <dc:description/>
  <cp:lastModifiedBy>Piotr Maj</cp:lastModifiedBy>
  <cp:revision>20</cp:revision>
  <cp:lastPrinted>2024-01-25T07:46:00Z</cp:lastPrinted>
  <dcterms:created xsi:type="dcterms:W3CDTF">2023-01-26T14:13:00Z</dcterms:created>
  <dcterms:modified xsi:type="dcterms:W3CDTF">2026-01-14T08:28:00Z</dcterms:modified>
</cp:coreProperties>
</file>