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99570" w14:textId="72A964B1" w:rsidR="00146FA6" w:rsidRDefault="00146FA6" w:rsidP="00146FA6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651268" wp14:editId="27776BF1">
            <wp:simplePos x="0" y="0"/>
            <wp:positionH relativeFrom="column">
              <wp:posOffset>6750685</wp:posOffset>
            </wp:positionH>
            <wp:positionV relativeFrom="page">
              <wp:posOffset>571500</wp:posOffset>
            </wp:positionV>
            <wp:extent cx="2034540" cy="548640"/>
            <wp:effectExtent l="0" t="0" r="3810" b="381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E57BF6" w14:textId="439134F6" w:rsidR="00C92651" w:rsidRPr="00E45D2F" w:rsidRDefault="00C92651" w:rsidP="007C0B82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ar-SA"/>
        </w:rPr>
      </w:pPr>
      <w:r w:rsidRPr="00E45D2F">
        <w:rPr>
          <w:rFonts w:eastAsia="Times New Roman" w:cstheme="minorHAnsi"/>
          <w:b/>
          <w:bCs/>
          <w:sz w:val="28"/>
          <w:szCs w:val="28"/>
          <w:lang w:eastAsia="ar-SA"/>
        </w:rPr>
        <w:t>HARMONOGRAM   WYWOZU  ODPADÓW  KOMUNALNYCH  Z  TERENU</w:t>
      </w:r>
    </w:p>
    <w:p w14:paraId="3ED1598B" w14:textId="6E38084F" w:rsidR="00C92651" w:rsidRPr="00E45D2F" w:rsidRDefault="007F5A3E" w:rsidP="00C92651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ar-SA"/>
        </w:rPr>
      </w:pPr>
      <w:r w:rsidRPr="00E45D2F">
        <w:rPr>
          <w:rFonts w:eastAsia="Times New Roman" w:cstheme="minorHAnsi"/>
          <w:b/>
          <w:bCs/>
          <w:sz w:val="28"/>
          <w:szCs w:val="28"/>
          <w:lang w:eastAsia="ar-SA"/>
        </w:rPr>
        <w:t xml:space="preserve">GMINY PAWŁÓW W </w:t>
      </w:r>
      <w:r w:rsidR="00E45D2F">
        <w:rPr>
          <w:rFonts w:eastAsia="Times New Roman" w:cstheme="minorHAnsi"/>
          <w:b/>
          <w:bCs/>
          <w:sz w:val="28"/>
          <w:szCs w:val="28"/>
          <w:lang w:eastAsia="ar-SA"/>
        </w:rPr>
        <w:t xml:space="preserve"> </w:t>
      </w:r>
      <w:r w:rsidRPr="00E45D2F">
        <w:rPr>
          <w:rFonts w:eastAsia="Times New Roman" w:cstheme="minorHAnsi"/>
          <w:b/>
          <w:bCs/>
          <w:sz w:val="28"/>
          <w:szCs w:val="28"/>
          <w:lang w:eastAsia="ar-SA"/>
        </w:rPr>
        <w:t>202</w:t>
      </w:r>
      <w:r w:rsidR="00EB0E3D">
        <w:rPr>
          <w:rFonts w:eastAsia="Times New Roman" w:cstheme="minorHAnsi"/>
          <w:b/>
          <w:bCs/>
          <w:sz w:val="28"/>
          <w:szCs w:val="28"/>
          <w:lang w:eastAsia="ar-SA"/>
        </w:rPr>
        <w:t>3</w:t>
      </w:r>
      <w:r w:rsidR="00C92651" w:rsidRPr="00E45D2F">
        <w:rPr>
          <w:rFonts w:eastAsia="Times New Roman" w:cstheme="minorHAnsi"/>
          <w:b/>
          <w:bCs/>
          <w:sz w:val="28"/>
          <w:szCs w:val="28"/>
          <w:lang w:eastAsia="ar-SA"/>
        </w:rPr>
        <w:t>r W MIEJSCOWOŚCI</w:t>
      </w:r>
    </w:p>
    <w:tbl>
      <w:tblPr>
        <w:tblpPr w:leftFromText="141" w:rightFromText="141" w:bottomFromText="160" w:vertAnchor="text" w:horzAnchor="margin" w:tblpY="158"/>
        <w:tblOverlap w:val="never"/>
        <w:tblW w:w="13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3"/>
        <w:gridCol w:w="2989"/>
        <w:gridCol w:w="3750"/>
        <w:gridCol w:w="3384"/>
      </w:tblGrid>
      <w:tr w:rsidR="004B1929" w:rsidRPr="00E45D2F" w14:paraId="6365C825" w14:textId="77777777" w:rsidTr="000D0D08">
        <w:trPr>
          <w:trHeight w:val="551"/>
        </w:trPr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E4A6" w14:textId="77777777" w:rsidR="004B1929" w:rsidRPr="00E45D2F" w:rsidRDefault="004B1929" w:rsidP="000D0D08">
            <w:pPr>
              <w:suppressAutoHyphens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5E0B" w14:textId="77777777" w:rsidR="004B1929" w:rsidRPr="000D0D08" w:rsidRDefault="004B1929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i/>
                <w:iCs/>
                <w:sz w:val="28"/>
                <w:szCs w:val="28"/>
                <w:lang w:eastAsia="ar-SA"/>
              </w:rPr>
              <w:t>Styczeń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8624" w14:textId="77777777" w:rsidR="004B1929" w:rsidRPr="000D0D08" w:rsidRDefault="004B1929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i/>
                <w:iCs/>
                <w:sz w:val="28"/>
                <w:szCs w:val="28"/>
                <w:lang w:eastAsia="ar-SA"/>
              </w:rPr>
              <w:t>Luty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EB1F" w14:textId="77777777" w:rsidR="004B1929" w:rsidRPr="000D0D08" w:rsidRDefault="004B1929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i/>
                <w:iCs/>
                <w:sz w:val="28"/>
                <w:szCs w:val="28"/>
                <w:lang w:eastAsia="ar-SA"/>
              </w:rPr>
              <w:t>Marzec</w:t>
            </w:r>
          </w:p>
        </w:tc>
      </w:tr>
      <w:tr w:rsidR="00323F3B" w:rsidRPr="00E45D2F" w14:paraId="718A0A11" w14:textId="77777777" w:rsidTr="000D0D08">
        <w:trPr>
          <w:trHeight w:val="454"/>
        </w:trPr>
        <w:tc>
          <w:tcPr>
            <w:tcW w:w="3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C2302" w14:textId="77777777" w:rsidR="00323F3B" w:rsidRPr="00E45D2F" w:rsidRDefault="00323F3B" w:rsidP="000D0D08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kern w:val="2"/>
                <w:sz w:val="28"/>
                <w:szCs w:val="28"/>
                <w:lang w:eastAsia="ar-SA"/>
              </w:rPr>
            </w:pPr>
          </w:p>
          <w:p w14:paraId="6D0498CE" w14:textId="77777777" w:rsidR="00323F3B" w:rsidRPr="0071078C" w:rsidRDefault="00323F3B" w:rsidP="000D0D08">
            <w:pPr>
              <w:suppressAutoHyphens/>
              <w:spacing w:after="0"/>
              <w:rPr>
                <w:rFonts w:eastAsia="Times New Roman" w:cstheme="minorHAnsi"/>
                <w:b/>
                <w:bCs/>
                <w:sz w:val="44"/>
                <w:szCs w:val="44"/>
                <w:lang w:eastAsia="ar-SA"/>
              </w:rPr>
            </w:pPr>
          </w:p>
          <w:p w14:paraId="2D5F87A4" w14:textId="77777777" w:rsidR="00323F3B" w:rsidRPr="0071078C" w:rsidRDefault="00323F3B" w:rsidP="000D0D0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44"/>
                <w:szCs w:val="44"/>
                <w:lang w:eastAsia="ar-SA"/>
              </w:rPr>
            </w:pPr>
            <w:r w:rsidRPr="0071078C">
              <w:rPr>
                <w:rFonts w:eastAsia="Times New Roman" w:cstheme="minorHAnsi"/>
                <w:b/>
                <w:bCs/>
                <w:sz w:val="44"/>
                <w:szCs w:val="44"/>
                <w:lang w:eastAsia="ar-SA"/>
              </w:rPr>
              <w:t xml:space="preserve">Wybrane posesje </w:t>
            </w:r>
          </w:p>
          <w:p w14:paraId="6467177C" w14:textId="7A1C5E6D" w:rsidR="00323F3B" w:rsidRPr="0071078C" w:rsidRDefault="00323F3B" w:rsidP="000D0D0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44"/>
                <w:szCs w:val="44"/>
                <w:lang w:eastAsia="ar-SA"/>
              </w:rPr>
            </w:pPr>
            <w:r w:rsidRPr="0071078C">
              <w:rPr>
                <w:rFonts w:eastAsia="Times New Roman" w:cstheme="minorHAnsi"/>
                <w:b/>
                <w:bCs/>
                <w:sz w:val="44"/>
                <w:szCs w:val="44"/>
                <w:lang w:eastAsia="ar-SA"/>
              </w:rPr>
              <w:t xml:space="preserve">z trudnym dojazdem, </w:t>
            </w:r>
          </w:p>
          <w:p w14:paraId="61FCEB9A" w14:textId="77777777" w:rsidR="00323F3B" w:rsidRPr="0071078C" w:rsidRDefault="00323F3B" w:rsidP="000D0D0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44"/>
                <w:szCs w:val="44"/>
                <w:lang w:eastAsia="ar-SA"/>
              </w:rPr>
            </w:pPr>
            <w:r w:rsidRPr="0071078C">
              <w:rPr>
                <w:rFonts w:eastAsia="Times New Roman" w:cstheme="minorHAnsi"/>
                <w:b/>
                <w:bCs/>
                <w:sz w:val="44"/>
                <w:szCs w:val="44"/>
                <w:lang w:eastAsia="ar-SA"/>
              </w:rPr>
              <w:t>oraz Szeligi</w:t>
            </w:r>
          </w:p>
          <w:p w14:paraId="3EE760F1" w14:textId="77777777" w:rsidR="00323F3B" w:rsidRPr="00E45D2F" w:rsidRDefault="00323F3B" w:rsidP="000D0D0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</w:p>
          <w:p w14:paraId="4D7EC9E7" w14:textId="77777777" w:rsidR="00323F3B" w:rsidRPr="00E45D2F" w:rsidRDefault="00323F3B" w:rsidP="000D0D0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0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48048" w14:textId="77777777" w:rsidR="00323F3B" w:rsidRPr="00323F3B" w:rsidRDefault="00323F3B" w:rsidP="000D0D08">
            <w:pPr>
              <w:spacing w:line="259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Zmieszane odpady komunalne:</w:t>
            </w:r>
          </w:p>
        </w:tc>
      </w:tr>
      <w:tr w:rsidR="00323F3B" w:rsidRPr="00E45D2F" w14:paraId="48CA1E73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12C0E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89" w:type="dxa"/>
            <w:shd w:val="clear" w:color="auto" w:fill="auto"/>
            <w:vAlign w:val="center"/>
          </w:tcPr>
          <w:p w14:paraId="42F3F4EB" w14:textId="0B30F221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2407C16D" w14:textId="51321098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58943535" w14:textId="1D970F76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14</w:t>
            </w:r>
          </w:p>
        </w:tc>
      </w:tr>
      <w:tr w:rsidR="00323F3B" w:rsidRPr="00E45D2F" w14:paraId="5B62F9BF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F06B6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2EB11AEE" w14:textId="77777777" w:rsidR="00323F3B" w:rsidRPr="00323F3B" w:rsidRDefault="00323F3B" w:rsidP="000D0D08">
            <w:pPr>
              <w:spacing w:line="259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Segregowane odpady komunalne (tworzywa sztuczne, metal, opakowania wielomateriałowe, papier):</w:t>
            </w:r>
          </w:p>
        </w:tc>
      </w:tr>
      <w:tr w:rsidR="00323F3B" w:rsidRPr="00E45D2F" w14:paraId="0AD6F5E1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13F3B1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89" w:type="dxa"/>
            <w:shd w:val="clear" w:color="auto" w:fill="FFFF00"/>
            <w:vAlign w:val="center"/>
          </w:tcPr>
          <w:p w14:paraId="3B78CF4D" w14:textId="798B63D6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750" w:type="dxa"/>
            <w:shd w:val="clear" w:color="auto" w:fill="FFFF00"/>
            <w:vAlign w:val="center"/>
          </w:tcPr>
          <w:p w14:paraId="24B59C82" w14:textId="446FA3AD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384" w:type="dxa"/>
            <w:shd w:val="clear" w:color="auto" w:fill="FFFF00"/>
            <w:vAlign w:val="center"/>
          </w:tcPr>
          <w:p w14:paraId="6641F167" w14:textId="196BCC93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21</w:t>
            </w:r>
          </w:p>
        </w:tc>
      </w:tr>
      <w:tr w:rsidR="00323F3B" w:rsidRPr="00E45D2F" w14:paraId="03F53089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A37D12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14:paraId="62020E8D" w14:textId="77777777" w:rsidR="00323F3B" w:rsidRPr="00323F3B" w:rsidRDefault="00323F3B" w:rsidP="000D0D08">
            <w:pPr>
              <w:spacing w:line="259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Szkło:</w:t>
            </w:r>
          </w:p>
        </w:tc>
      </w:tr>
      <w:tr w:rsidR="00323F3B" w:rsidRPr="00E45D2F" w14:paraId="5EB0AF69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53AE2A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4D7C84" w14:textId="15C2AAD6" w:rsidR="00323F3B" w:rsidRPr="000D0D08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AEA627" w14:textId="7CD976B0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F28E39B" w14:textId="21B9EB8E" w:rsidR="00323F3B" w:rsidRPr="000D0D08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-</w:t>
            </w:r>
          </w:p>
        </w:tc>
      </w:tr>
      <w:tr w:rsidR="00323F3B" w:rsidRPr="00E45D2F" w14:paraId="5F26788E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FE5220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0A182DF" w14:textId="77777777" w:rsidR="00323F3B" w:rsidRPr="00323F3B" w:rsidRDefault="00323F3B" w:rsidP="000D0D08">
            <w:pPr>
              <w:spacing w:line="259" w:lineRule="auto"/>
              <w:rPr>
                <w:rFonts w:cstheme="minorHAnsi"/>
                <w:b/>
                <w:bCs/>
                <w:sz w:val="28"/>
                <w:szCs w:val="28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Popiół:</w:t>
            </w:r>
          </w:p>
        </w:tc>
      </w:tr>
      <w:tr w:rsidR="00323F3B" w:rsidRPr="00E45D2F" w14:paraId="09C588C3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EBCDBB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89" w:type="dxa"/>
            <w:shd w:val="clear" w:color="auto" w:fill="A6A6A6" w:themeFill="background1" w:themeFillShade="A6"/>
            <w:vAlign w:val="center"/>
          </w:tcPr>
          <w:p w14:paraId="2E405939" w14:textId="7E1290BB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750" w:type="dxa"/>
            <w:shd w:val="clear" w:color="auto" w:fill="A6A6A6" w:themeFill="background1" w:themeFillShade="A6"/>
            <w:vAlign w:val="center"/>
          </w:tcPr>
          <w:p w14:paraId="75ABB4D3" w14:textId="0E9105D1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384" w:type="dxa"/>
            <w:shd w:val="clear" w:color="auto" w:fill="A6A6A6" w:themeFill="background1" w:themeFillShade="A6"/>
            <w:vAlign w:val="center"/>
          </w:tcPr>
          <w:p w14:paraId="5744E9AD" w14:textId="46B481B6" w:rsidR="00323F3B" w:rsidRPr="00323F3B" w:rsidRDefault="00323F3B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10</w:t>
            </w:r>
          </w:p>
        </w:tc>
      </w:tr>
      <w:tr w:rsidR="00323F3B" w:rsidRPr="00E45D2F" w14:paraId="62E88B07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39FB6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14:paraId="746BB415" w14:textId="115D0786" w:rsidR="00323F3B" w:rsidRPr="00323F3B" w:rsidRDefault="00323F3B" w:rsidP="000D0D08">
            <w:pPr>
              <w:suppressAutoHyphens/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sz w:val="28"/>
                <w:szCs w:val="28"/>
                <w:lang w:eastAsia="ar-SA"/>
              </w:rPr>
              <w:t>Zużyty sprzęt AGD RTV:</w:t>
            </w:r>
          </w:p>
        </w:tc>
      </w:tr>
      <w:tr w:rsidR="00323F3B" w:rsidRPr="00E45D2F" w14:paraId="2FA7DB30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D175D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89" w:type="dxa"/>
            <w:shd w:val="clear" w:color="auto" w:fill="auto"/>
            <w:vAlign w:val="center"/>
          </w:tcPr>
          <w:p w14:paraId="60061603" w14:textId="74250E14" w:rsidR="00323F3B" w:rsidRPr="000D0D08" w:rsidRDefault="009B2288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64875903" w14:textId="4DEE91A6" w:rsidR="00323F3B" w:rsidRPr="000D0D08" w:rsidRDefault="009B2288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376EC5D2" w14:textId="28247B9D" w:rsidR="00323F3B" w:rsidRPr="00323F3B" w:rsidRDefault="009B2288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29</w:t>
            </w:r>
          </w:p>
        </w:tc>
      </w:tr>
      <w:tr w:rsidR="00323F3B" w:rsidRPr="00E45D2F" w14:paraId="58283EA6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C2965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3" w:type="dxa"/>
            <w:gridSpan w:val="3"/>
            <w:shd w:val="clear" w:color="auto" w:fill="auto"/>
            <w:vAlign w:val="center"/>
          </w:tcPr>
          <w:p w14:paraId="6BB349EF" w14:textId="5AF9AD14" w:rsidR="00323F3B" w:rsidRPr="00323F3B" w:rsidRDefault="00323F3B" w:rsidP="000D0D08">
            <w:pPr>
              <w:suppressAutoHyphens/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323F3B">
              <w:rPr>
                <w:rFonts w:eastAsia="Times New Roman" w:cstheme="minorHAnsi"/>
                <w:b/>
                <w:sz w:val="28"/>
                <w:szCs w:val="28"/>
                <w:lang w:eastAsia="ar-SA"/>
              </w:rPr>
              <w:t>Zużyte opony:</w:t>
            </w:r>
          </w:p>
        </w:tc>
      </w:tr>
      <w:tr w:rsidR="00323F3B" w:rsidRPr="00E45D2F" w14:paraId="35D784BC" w14:textId="77777777" w:rsidTr="000D0D08">
        <w:trPr>
          <w:cantSplit/>
          <w:trHeight w:val="454"/>
        </w:trPr>
        <w:tc>
          <w:tcPr>
            <w:tcW w:w="3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2F90" w14:textId="77777777" w:rsidR="00323F3B" w:rsidRPr="00E45D2F" w:rsidRDefault="00323F3B" w:rsidP="000D0D08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68B44" w14:textId="4C9A1398" w:rsidR="00323F3B" w:rsidRPr="000D0D08" w:rsidRDefault="009B2288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99561" w14:textId="54566891" w:rsidR="00323F3B" w:rsidRPr="000D0D08" w:rsidRDefault="009B2288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</w:pPr>
            <w:r w:rsidRPr="000D0D08">
              <w:rPr>
                <w:rFonts w:eastAsia="Times New Roman" w:cstheme="minorHAnsi"/>
                <w:b/>
                <w:bCs/>
                <w:sz w:val="32"/>
                <w:szCs w:val="32"/>
                <w:lang w:eastAsia="ar-SA"/>
              </w:rPr>
              <w:t>-</w:t>
            </w:r>
          </w:p>
        </w:tc>
        <w:tc>
          <w:tcPr>
            <w:tcW w:w="3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496BB" w14:textId="09A6B8C9" w:rsidR="00323F3B" w:rsidRPr="00323F3B" w:rsidRDefault="009B2288" w:rsidP="000D0D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29</w:t>
            </w:r>
          </w:p>
        </w:tc>
      </w:tr>
    </w:tbl>
    <w:p w14:paraId="1F03C9A5" w14:textId="58C3CF81" w:rsidR="008C2C0F" w:rsidRPr="008C2C0F" w:rsidRDefault="008C2C0F" w:rsidP="008C2C0F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8C2C0F">
        <w:rPr>
          <w:rFonts w:cstheme="minorHAnsi"/>
          <w:b/>
          <w:bCs/>
          <w:sz w:val="24"/>
          <w:szCs w:val="24"/>
        </w:rPr>
        <w:t xml:space="preserve">UWAGA ZMIANA !!! </w:t>
      </w:r>
      <w:r w:rsidRPr="008C2C0F">
        <w:rPr>
          <w:rFonts w:cstheme="minorHAnsi"/>
          <w:b/>
          <w:bCs/>
          <w:sz w:val="24"/>
          <w:szCs w:val="24"/>
        </w:rPr>
        <w:t xml:space="preserve"> </w:t>
      </w:r>
      <w:r w:rsidRPr="00FB0241">
        <w:rPr>
          <w:rFonts w:cstheme="minorHAnsi"/>
          <w:b/>
          <w:bCs/>
          <w:sz w:val="24"/>
          <w:szCs w:val="24"/>
          <w:u w:val="single"/>
        </w:rPr>
        <w:t>Od 1 stycznia 2023 roku odpady biodegradowalne oraz wielkogabarytowe będą odbierane wyłącznie w Punkcie Selektywnej Zbiórki Odpadów w Pawłowie (PSZOK).</w:t>
      </w:r>
    </w:p>
    <w:p w14:paraId="79B76B48" w14:textId="5AB0C376" w:rsidR="0071078C" w:rsidRPr="00FB0241" w:rsidRDefault="0071078C" w:rsidP="008C2C0F">
      <w:pPr>
        <w:widowControl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FB0241"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  <w:t>W celu sprawnej zbiórki prosimy o wystawienie odpadów przed posesję do godziny 7.00 rano</w:t>
      </w:r>
    </w:p>
    <w:p w14:paraId="1B8B7CB5" w14:textId="1133746F" w:rsidR="00151A9D" w:rsidRPr="00FB0241" w:rsidRDefault="0071078C" w:rsidP="00FB0241">
      <w:pPr>
        <w:widowControl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FB0241">
        <w:rPr>
          <w:rStyle w:val="Pogrubienie"/>
          <w:rFonts w:cstheme="minorHAnsi"/>
          <w:sz w:val="24"/>
          <w:szCs w:val="24"/>
          <w:u w:val="single"/>
        </w:rPr>
        <w:t>ODBIÓR I TRANSPORT ODPADÓW –  BIOSELECT</w:t>
      </w:r>
      <w:r w:rsidRPr="00FB0241">
        <w:rPr>
          <w:rFonts w:cstheme="minorHAnsi"/>
          <w:b/>
          <w:bCs/>
          <w:sz w:val="24"/>
          <w:szCs w:val="24"/>
          <w:u w:val="single"/>
        </w:rPr>
        <w:t xml:space="preserve"> Sp. z o.o.</w:t>
      </w:r>
      <w:r w:rsidRPr="00FB0241">
        <w:rPr>
          <w:rStyle w:val="Pogrubienie"/>
          <w:rFonts w:cstheme="minorHAnsi"/>
          <w:sz w:val="24"/>
          <w:szCs w:val="24"/>
          <w:u w:val="single"/>
        </w:rPr>
        <w:t xml:space="preserve"> w Rakowie - tel. 41 35 35</w:t>
      </w:r>
      <w:r w:rsidR="009B2288" w:rsidRPr="00FB0241">
        <w:rPr>
          <w:rStyle w:val="Pogrubienie"/>
          <w:rFonts w:cstheme="minorHAnsi"/>
          <w:sz w:val="24"/>
          <w:szCs w:val="24"/>
          <w:u w:val="single"/>
        </w:rPr>
        <w:t> </w:t>
      </w:r>
      <w:r w:rsidRPr="00FB0241">
        <w:rPr>
          <w:rStyle w:val="Pogrubienie"/>
          <w:rFonts w:cstheme="minorHAnsi"/>
          <w:sz w:val="24"/>
          <w:szCs w:val="24"/>
          <w:u w:val="single"/>
        </w:rPr>
        <w:t>027</w:t>
      </w:r>
      <w:r w:rsidR="009B2288" w:rsidRPr="00FB0241">
        <w:rPr>
          <w:rStyle w:val="Pogrubienie"/>
          <w:rFonts w:cstheme="minorHAnsi"/>
          <w:sz w:val="24"/>
          <w:szCs w:val="24"/>
          <w:u w:val="single"/>
        </w:rPr>
        <w:t xml:space="preserve"> lub 517</w:t>
      </w:r>
      <w:r w:rsidR="000D0D08" w:rsidRPr="00FB0241">
        <w:rPr>
          <w:rStyle w:val="Pogrubienie"/>
          <w:rFonts w:cstheme="minorHAnsi"/>
          <w:sz w:val="24"/>
          <w:szCs w:val="24"/>
          <w:u w:val="single"/>
        </w:rPr>
        <w:t>-</w:t>
      </w:r>
      <w:r w:rsidR="009B2288" w:rsidRPr="00FB0241">
        <w:rPr>
          <w:rStyle w:val="Pogrubienie"/>
          <w:rFonts w:cstheme="minorHAnsi"/>
          <w:sz w:val="24"/>
          <w:szCs w:val="24"/>
          <w:u w:val="single"/>
        </w:rPr>
        <w:t>297</w:t>
      </w:r>
      <w:r w:rsidR="000D0D08" w:rsidRPr="00FB0241">
        <w:rPr>
          <w:rStyle w:val="Pogrubienie"/>
          <w:rFonts w:cstheme="minorHAnsi"/>
          <w:sz w:val="24"/>
          <w:szCs w:val="24"/>
          <w:u w:val="single"/>
        </w:rPr>
        <w:t>-</w:t>
      </w:r>
      <w:r w:rsidR="009B2288" w:rsidRPr="00FB0241">
        <w:rPr>
          <w:rStyle w:val="Pogrubienie"/>
          <w:rFonts w:cstheme="minorHAnsi"/>
          <w:sz w:val="24"/>
          <w:szCs w:val="24"/>
          <w:u w:val="single"/>
        </w:rPr>
        <w:t>115.</w:t>
      </w:r>
    </w:p>
    <w:sectPr w:rsidR="00151A9D" w:rsidRPr="00FB0241" w:rsidSect="00146FA6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14"/>
    <w:rsid w:val="00017021"/>
    <w:rsid w:val="0008244F"/>
    <w:rsid w:val="000D0D08"/>
    <w:rsid w:val="000D5FF9"/>
    <w:rsid w:val="00146FA6"/>
    <w:rsid w:val="00151A9D"/>
    <w:rsid w:val="00161EE4"/>
    <w:rsid w:val="001E4DA1"/>
    <w:rsid w:val="002111B6"/>
    <w:rsid w:val="00254304"/>
    <w:rsid w:val="002B25BE"/>
    <w:rsid w:val="002D6687"/>
    <w:rsid w:val="00323F3B"/>
    <w:rsid w:val="003262FA"/>
    <w:rsid w:val="0040112C"/>
    <w:rsid w:val="004126A8"/>
    <w:rsid w:val="0047356C"/>
    <w:rsid w:val="004B1929"/>
    <w:rsid w:val="004B6B64"/>
    <w:rsid w:val="005E5576"/>
    <w:rsid w:val="00613F5A"/>
    <w:rsid w:val="00620478"/>
    <w:rsid w:val="006F770D"/>
    <w:rsid w:val="0071078C"/>
    <w:rsid w:val="00715FD3"/>
    <w:rsid w:val="00741E58"/>
    <w:rsid w:val="0078221D"/>
    <w:rsid w:val="007B2D7F"/>
    <w:rsid w:val="007C0B82"/>
    <w:rsid w:val="007C4367"/>
    <w:rsid w:val="007E4197"/>
    <w:rsid w:val="007F5A3E"/>
    <w:rsid w:val="00891DCA"/>
    <w:rsid w:val="008C2C0F"/>
    <w:rsid w:val="008C2C14"/>
    <w:rsid w:val="009A1DEF"/>
    <w:rsid w:val="009B2288"/>
    <w:rsid w:val="009D1083"/>
    <w:rsid w:val="009D25B0"/>
    <w:rsid w:val="00A171AB"/>
    <w:rsid w:val="00A666BE"/>
    <w:rsid w:val="00B6459F"/>
    <w:rsid w:val="00C22F14"/>
    <w:rsid w:val="00C47492"/>
    <w:rsid w:val="00C81996"/>
    <w:rsid w:val="00C92651"/>
    <w:rsid w:val="00CC5A76"/>
    <w:rsid w:val="00DF5E41"/>
    <w:rsid w:val="00E45D2F"/>
    <w:rsid w:val="00E62B61"/>
    <w:rsid w:val="00E83573"/>
    <w:rsid w:val="00E9498E"/>
    <w:rsid w:val="00EB0E3D"/>
    <w:rsid w:val="00F06016"/>
    <w:rsid w:val="00F4621E"/>
    <w:rsid w:val="00FB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7043"/>
  <w15:docId w15:val="{BEE9CF2A-2DA7-4593-894B-47F23624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65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10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Ksiegowy</dc:creator>
  <cp:keywords/>
  <dc:description/>
  <cp:lastModifiedBy>Pawel</cp:lastModifiedBy>
  <cp:revision>24</cp:revision>
  <cp:lastPrinted>2021-03-01T14:41:00Z</cp:lastPrinted>
  <dcterms:created xsi:type="dcterms:W3CDTF">2022-10-14T08:33:00Z</dcterms:created>
  <dcterms:modified xsi:type="dcterms:W3CDTF">2022-12-12T09:49:00Z</dcterms:modified>
</cp:coreProperties>
</file>