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BF2B" w14:textId="46A8C5AF" w:rsidR="00392FC1" w:rsidRDefault="00392FC1" w:rsidP="00392FC1">
      <w:pPr>
        <w:spacing w:after="0" w:line="240" w:lineRule="auto"/>
        <w:jc w:val="center"/>
      </w:pPr>
      <w:r w:rsidRPr="00392FC1">
        <w:t>OBWIESZCZENIE</w:t>
      </w:r>
      <w:r>
        <w:t xml:space="preserve"> 103/2026 z dnia 26.06.2026</w:t>
      </w:r>
    </w:p>
    <w:p w14:paraId="51E3C166" w14:textId="77777777" w:rsidR="00392FC1" w:rsidRPr="00392FC1" w:rsidRDefault="00392FC1" w:rsidP="00392FC1">
      <w:pPr>
        <w:spacing w:after="0" w:line="240" w:lineRule="auto"/>
        <w:jc w:val="center"/>
      </w:pPr>
    </w:p>
    <w:p w14:paraId="27EEB0DC" w14:textId="77B49E5D" w:rsidR="00392FC1" w:rsidRDefault="00392FC1" w:rsidP="00392FC1">
      <w:pPr>
        <w:spacing w:after="0" w:line="240" w:lineRule="auto"/>
        <w:jc w:val="center"/>
      </w:pPr>
      <w:r w:rsidRPr="00392FC1">
        <w:t>o wyłożeniu do publicznego wglądu projektu Prognozy oddziaływania na środowisko dla projektu Aktualizacji Strategii Terytorialnej Zintegrowanych Inwestycji Terytorialnych Miejskiego Obszaru Funkcjonalnego Miasta Północy do roku 2030 (wersja 3) i konsultacjach społecznych projektu Strategii Terytorialnej Zintegrowanych Inwestycji Terytorialnych Miejskiego Obszaru Funkcjonalnego Miasta Północy na lata 2023-2030 (wersja 3)</w:t>
      </w:r>
    </w:p>
    <w:p w14:paraId="279E82AE" w14:textId="77777777" w:rsidR="00392FC1" w:rsidRPr="00392FC1" w:rsidRDefault="00392FC1" w:rsidP="00392FC1">
      <w:pPr>
        <w:spacing w:after="0" w:line="240" w:lineRule="auto"/>
        <w:jc w:val="center"/>
      </w:pPr>
    </w:p>
    <w:p w14:paraId="0B03B267" w14:textId="438FA046" w:rsidR="00392FC1" w:rsidRPr="00392FC1" w:rsidRDefault="00392FC1" w:rsidP="00392FC1">
      <w:pPr>
        <w:spacing w:after="0" w:line="240" w:lineRule="auto"/>
        <w:jc w:val="both"/>
      </w:pPr>
      <w:r w:rsidRPr="00392FC1">
        <w:t xml:space="preserve">Na podstawie art. 39 ust. 1, art. 46 ust. 1 pkt 2 i art. 54 ust. 2 ustawy z dnia 3 października 2008 r. o udostępnianiu informacji o środowisku i jego ochronie, udziale społeczeństwa w ochronie środowiska oraz o ocenach oddziaływania na środowisko (Dz. U. z 2026 r. poz. 670), </w:t>
      </w:r>
      <w:r>
        <w:t>Wójt Gminy Pawłów</w:t>
      </w:r>
      <w:r w:rsidRPr="00392FC1">
        <w:t xml:space="preserve"> zaprasza </w:t>
      </w:r>
      <w:r>
        <w:t xml:space="preserve">do </w:t>
      </w:r>
      <w:r w:rsidRPr="00392FC1">
        <w:t xml:space="preserve">udziału w konsultacjach społecznych projektu Aktualizacji Strategii Terytorialnej Zintegrowanych Inwestycji Terytorialnych Miejskiego Obszaru Funkcjonalnego Miasta Północy do roku 2030 (wersja 3) wraz z Prognozą oddziaływania na środowisko dla projektu Aktualizacji Strategii Terytorialnej Zintegrowanych Inwestycji Terytorialnych Miejskiego Obszaru Funkcjonalnego Miasta Północy do roku 2030 (wersja 3) </w:t>
      </w:r>
    </w:p>
    <w:p w14:paraId="27DFE206" w14:textId="77777777" w:rsidR="00392FC1" w:rsidRPr="00392FC1" w:rsidRDefault="00392FC1" w:rsidP="00392FC1">
      <w:pPr>
        <w:spacing w:after="0" w:line="240" w:lineRule="auto"/>
        <w:jc w:val="both"/>
      </w:pPr>
      <w:r w:rsidRPr="00392FC1">
        <w:t xml:space="preserve">Jednocześnie zawiadamiam wszystkich zainteresowanych o możliwości zapoznania się z wyłożonymi projektami dokumentów oraz składania do nich wniosków, zastrzeżeń i uwag. Dokumenty wyłożone są do wglądu: </w:t>
      </w:r>
    </w:p>
    <w:p w14:paraId="52EEDA64" w14:textId="1AE3C61D" w:rsidR="00392FC1" w:rsidRPr="00392FC1" w:rsidRDefault="00392FC1" w:rsidP="00392FC1">
      <w:pPr>
        <w:spacing w:after="0" w:line="240" w:lineRule="auto"/>
        <w:jc w:val="both"/>
      </w:pPr>
      <w:r w:rsidRPr="00392FC1">
        <w:t xml:space="preserve">− w siedzibie </w:t>
      </w:r>
      <w:r>
        <w:t>Gminy Pawłów</w:t>
      </w:r>
      <w:r w:rsidRPr="00392FC1">
        <w:t xml:space="preserve">, </w:t>
      </w:r>
      <w:r>
        <w:t>Pawłów 56, 27-225 Pawłów</w:t>
      </w:r>
      <w:r w:rsidRPr="00392FC1">
        <w:t>, Biuro Obsługi Interesanta, w godzinach 7.</w:t>
      </w:r>
      <w:r>
        <w:t>0</w:t>
      </w:r>
      <w:r w:rsidRPr="00392FC1">
        <w:t>0 – 15.</w:t>
      </w:r>
      <w:r>
        <w:t>0</w:t>
      </w:r>
      <w:r w:rsidRPr="00392FC1">
        <w:t xml:space="preserve">0, </w:t>
      </w:r>
    </w:p>
    <w:p w14:paraId="303D22D8" w14:textId="75A41DB7" w:rsidR="00392FC1" w:rsidRPr="00392FC1" w:rsidRDefault="00392FC1" w:rsidP="00392FC1">
      <w:pPr>
        <w:spacing w:after="0" w:line="240" w:lineRule="auto"/>
        <w:jc w:val="both"/>
      </w:pPr>
      <w:r w:rsidRPr="00392FC1">
        <w:t xml:space="preserve">− w Biuletynie Informacji Publicznej Urzędu </w:t>
      </w:r>
      <w:r>
        <w:t>Gminy w Pawłowie</w:t>
      </w:r>
      <w:r w:rsidRPr="00392FC1">
        <w:t xml:space="preserve"> pod adresem: </w:t>
      </w:r>
      <w:r>
        <w:t xml:space="preserve"> </w:t>
      </w:r>
      <w:r w:rsidRPr="00392FC1">
        <w:t xml:space="preserve">https://bip.pawlow.pl </w:t>
      </w:r>
    </w:p>
    <w:p w14:paraId="346E7D41" w14:textId="69926E64" w:rsidR="00392FC1" w:rsidRPr="00392FC1" w:rsidRDefault="00392FC1" w:rsidP="00392FC1">
      <w:pPr>
        <w:spacing w:after="0" w:line="240" w:lineRule="auto"/>
        <w:jc w:val="both"/>
      </w:pPr>
      <w:r w:rsidRPr="00392FC1">
        <w:t xml:space="preserve">− na stronie internetowej </w:t>
      </w:r>
      <w:r>
        <w:t>Urzędu Gminy w Pawłowie</w:t>
      </w:r>
      <w:r w:rsidRPr="00392FC1">
        <w:t xml:space="preserve"> w zakładce: </w:t>
      </w:r>
      <w:r>
        <w:t>Strefa</w:t>
      </w:r>
      <w:r w:rsidRPr="00392FC1">
        <w:t xml:space="preserve"> Mieszkańca–: https://gmina.pawlow.pl/aktualnosci/</w:t>
      </w:r>
    </w:p>
    <w:p w14:paraId="0DC7F6B7" w14:textId="77777777" w:rsidR="00392FC1" w:rsidRPr="00392FC1" w:rsidRDefault="00392FC1" w:rsidP="00392FC1">
      <w:pPr>
        <w:spacing w:after="0" w:line="240" w:lineRule="auto"/>
        <w:jc w:val="both"/>
      </w:pPr>
    </w:p>
    <w:p w14:paraId="4B5084A0" w14:textId="77777777" w:rsidR="00392FC1" w:rsidRPr="00392FC1" w:rsidRDefault="00392FC1" w:rsidP="00392FC1">
      <w:pPr>
        <w:spacing w:after="0" w:line="240" w:lineRule="auto"/>
        <w:jc w:val="both"/>
      </w:pPr>
      <w:r w:rsidRPr="00392FC1">
        <w:t xml:space="preserve">Uwagi i wnioski do Prognozy Oddziaływania na Środowisko oraz Strategii mogą być wnoszone zgodnie z art. 39 ust.1 pkt. 4) ww. ustawy w terminie 21 dni, tj. w dniach od 30.06.2026 r. do 20.07.2026 r. Zgodnie z art. 41 ww. ustawy, uwagi i/lub wnioski złożone po upływie tego terminu pozostaną bez rozpatrzenia. </w:t>
      </w:r>
    </w:p>
    <w:p w14:paraId="6AFCC62A" w14:textId="77777777" w:rsidR="00392FC1" w:rsidRPr="00392FC1" w:rsidRDefault="00392FC1" w:rsidP="00392FC1">
      <w:pPr>
        <w:spacing w:after="0" w:line="240" w:lineRule="auto"/>
        <w:jc w:val="both"/>
      </w:pPr>
      <w:r w:rsidRPr="00392FC1">
        <w:t xml:space="preserve">Uwagi/wnioski do dokumentu Prognozy można zgłaszać: </w:t>
      </w:r>
    </w:p>
    <w:p w14:paraId="7E4B2381" w14:textId="63711625" w:rsidR="00392FC1" w:rsidRPr="00392FC1" w:rsidRDefault="00392FC1" w:rsidP="00392FC1">
      <w:pPr>
        <w:spacing w:after="0" w:line="240" w:lineRule="auto"/>
        <w:jc w:val="both"/>
      </w:pPr>
      <w:r w:rsidRPr="00392FC1">
        <w:t xml:space="preserve">1. na piśmie poprzez wypełnienie załączonego formularza i przesłanie go na adres: Urząd </w:t>
      </w:r>
      <w:r>
        <w:t>Gminy w Pawłowie, Pawłów 56, 27-225 Pawłów</w:t>
      </w:r>
      <w:r w:rsidRPr="00392FC1">
        <w:t xml:space="preserve">, z dopiskiem „Prognoza dla Strategii ZIT wraz ze Strategią”, </w:t>
      </w:r>
    </w:p>
    <w:p w14:paraId="239DFB95" w14:textId="35F973B0" w:rsidR="00392FC1" w:rsidRPr="00392FC1" w:rsidRDefault="00392FC1" w:rsidP="00392FC1">
      <w:pPr>
        <w:spacing w:after="0" w:line="240" w:lineRule="auto"/>
        <w:jc w:val="both"/>
      </w:pPr>
      <w:r w:rsidRPr="00392FC1">
        <w:t xml:space="preserve">2. ustnie do protokołu w budynku Urzędu </w:t>
      </w:r>
      <w:r>
        <w:t>Gminy w Pawłowie, Pawłów 56, 27-225 Pawłów</w:t>
      </w:r>
      <w:r w:rsidRPr="00392FC1">
        <w:t xml:space="preserve">, w godzinach pracy Urzędu; </w:t>
      </w:r>
    </w:p>
    <w:p w14:paraId="75496696" w14:textId="463D9D15" w:rsidR="00392FC1" w:rsidRDefault="00392FC1" w:rsidP="00392FC1">
      <w:pPr>
        <w:spacing w:after="0" w:line="240" w:lineRule="auto"/>
        <w:jc w:val="both"/>
      </w:pPr>
      <w:r w:rsidRPr="00392FC1">
        <w:t xml:space="preserve">3. za pomocą środków komunikacji elektronicznej bez konieczności opatrywania ich kwalifikowanym podpisem elektronicznym, w tym drogą elektroniczną poprzez wypełnienie załączonego Formularza Zgłaszania Uwag i wysłanie na adres email: </w:t>
      </w:r>
      <w:r>
        <w:t>urzad@pawlow.pl</w:t>
      </w:r>
      <w:r w:rsidRPr="00392FC1">
        <w:t xml:space="preserve"> wpisując w tytule maila: „Prognoza dla Strategii ZIT wraz ze Strategią” bądź poprzez wypełnienie formularza online dostępnego pod adresem: https://utila.info.pl/1/index.php/455662?lang=pl </w:t>
      </w:r>
    </w:p>
    <w:p w14:paraId="76B8F826" w14:textId="77777777" w:rsidR="00392FC1" w:rsidRDefault="00392FC1" w:rsidP="00392FC1">
      <w:pPr>
        <w:spacing w:after="0" w:line="240" w:lineRule="auto"/>
        <w:jc w:val="both"/>
      </w:pPr>
    </w:p>
    <w:p w14:paraId="01D38BBA" w14:textId="77777777" w:rsidR="00392FC1" w:rsidRDefault="00392FC1" w:rsidP="00392FC1">
      <w:pPr>
        <w:spacing w:after="0" w:line="240" w:lineRule="auto"/>
        <w:jc w:val="both"/>
      </w:pPr>
    </w:p>
    <w:p w14:paraId="502FC9B7" w14:textId="77777777" w:rsidR="00392FC1" w:rsidRDefault="00392FC1" w:rsidP="00392FC1">
      <w:pPr>
        <w:spacing w:after="0" w:line="240" w:lineRule="auto"/>
        <w:jc w:val="both"/>
      </w:pPr>
    </w:p>
    <w:p w14:paraId="11642A22" w14:textId="77777777" w:rsidR="00392FC1" w:rsidRDefault="00392FC1" w:rsidP="00392FC1">
      <w:pPr>
        <w:spacing w:after="0" w:line="240" w:lineRule="auto"/>
        <w:jc w:val="both"/>
      </w:pPr>
    </w:p>
    <w:p w14:paraId="26F15B7F" w14:textId="77777777" w:rsidR="00392FC1" w:rsidRDefault="00392FC1" w:rsidP="00392FC1">
      <w:pPr>
        <w:spacing w:after="0" w:line="240" w:lineRule="auto"/>
        <w:jc w:val="both"/>
      </w:pPr>
    </w:p>
    <w:p w14:paraId="58FC4294" w14:textId="77777777" w:rsidR="00392FC1" w:rsidRDefault="00392FC1" w:rsidP="00392FC1">
      <w:pPr>
        <w:spacing w:after="0" w:line="240" w:lineRule="auto"/>
        <w:jc w:val="both"/>
      </w:pPr>
    </w:p>
    <w:p w14:paraId="04CDD0AC" w14:textId="77777777" w:rsidR="00392FC1" w:rsidRDefault="00392FC1" w:rsidP="00392FC1">
      <w:pPr>
        <w:spacing w:after="0" w:line="240" w:lineRule="auto"/>
        <w:jc w:val="both"/>
      </w:pPr>
    </w:p>
    <w:p w14:paraId="53FE3D9C" w14:textId="1B7124AF" w:rsidR="00392FC1" w:rsidRPr="00392FC1" w:rsidRDefault="00392FC1" w:rsidP="00392FC1">
      <w:pPr>
        <w:spacing w:after="0" w:line="240" w:lineRule="auto"/>
        <w:jc w:val="both"/>
      </w:pPr>
      <w:r w:rsidRPr="00392FC1">
        <w:t xml:space="preserve">Załączniki: </w:t>
      </w:r>
    </w:p>
    <w:p w14:paraId="5B8E6A54" w14:textId="77777777" w:rsidR="00392FC1" w:rsidRPr="00392FC1" w:rsidRDefault="00392FC1" w:rsidP="00392FC1">
      <w:pPr>
        <w:spacing w:after="0" w:line="240" w:lineRule="auto"/>
        <w:jc w:val="both"/>
      </w:pPr>
      <w:r w:rsidRPr="00392FC1">
        <w:t xml:space="preserve">1. Formularz Zgłaszania Uwag do Prognozy oddziaływania na środowisko dla projektu Aktualizacji Strategii Terytorialnej Zintegrowanych Inwestycji Terytorialnych Miejskiego Obszaru Funkcjonalnego Miasta Północy do roku 2030 (wersja 3) oraz Prognozy Oddziaływania na Środowisko, w ramach zapewnienia udziału społeczeństwa w strategicznej ocenie oddziaływania na środowisko. </w:t>
      </w:r>
    </w:p>
    <w:p w14:paraId="0191FE7F" w14:textId="77777777" w:rsidR="00392FC1" w:rsidRPr="00392FC1" w:rsidRDefault="00392FC1" w:rsidP="00392FC1">
      <w:pPr>
        <w:spacing w:after="0" w:line="240" w:lineRule="auto"/>
        <w:jc w:val="both"/>
      </w:pPr>
      <w:r w:rsidRPr="00392FC1">
        <w:t xml:space="preserve">2. Prognoza oddziaływania na środowisko dla projektu Aktualizacji Strategii Terytorialnej Zintegrowanych Inwestycji Terytorialnych Miejskiego Obszaru Funkcjonalnego Miasta Północy do roku 2030. </w:t>
      </w:r>
    </w:p>
    <w:p w14:paraId="578F28B3" w14:textId="06A954FC" w:rsidR="00D22EA9" w:rsidRDefault="00392FC1" w:rsidP="00392FC1">
      <w:pPr>
        <w:spacing w:after="0" w:line="240" w:lineRule="auto"/>
        <w:jc w:val="both"/>
      </w:pPr>
      <w:r w:rsidRPr="00392FC1">
        <w:t xml:space="preserve">3. Projekt Aktualizacji Strategii Terytorialnej Zintegrowanych Inwestycji Terytorialnych Miejskiego Obszaru Funkcjonalnego Miasta Północy do roku 2030 (wersja 3) wraz z przebiegiem szlaku. </w:t>
      </w:r>
    </w:p>
    <w:sectPr w:rsidR="00D22EA9" w:rsidSect="00392FC1">
      <w:pgSz w:w="11906" w:h="16838" w:code="9"/>
      <w:pgMar w:top="709" w:right="1103" w:bottom="426" w:left="1243"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C1"/>
    <w:rsid w:val="00055B02"/>
    <w:rsid w:val="00392FC1"/>
    <w:rsid w:val="00D22EA9"/>
    <w:rsid w:val="00DC71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A89F"/>
  <w15:chartTrackingRefBased/>
  <w15:docId w15:val="{BD9BE48B-17E6-42F2-A78A-7C53C884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92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92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92FC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92FC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92FC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92F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2F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2F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2F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92FC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92FC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92FC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92FC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92FC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92FC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2FC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2FC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2FC1"/>
    <w:rPr>
      <w:rFonts w:eastAsiaTheme="majorEastAsia" w:cstheme="majorBidi"/>
      <w:color w:val="272727" w:themeColor="text1" w:themeTint="D8"/>
    </w:rPr>
  </w:style>
  <w:style w:type="paragraph" w:styleId="Tytu">
    <w:name w:val="Title"/>
    <w:basedOn w:val="Normalny"/>
    <w:next w:val="Normalny"/>
    <w:link w:val="TytuZnak"/>
    <w:uiPriority w:val="10"/>
    <w:qFormat/>
    <w:rsid w:val="00392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2F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2F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2FC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2FC1"/>
    <w:pPr>
      <w:spacing w:before="160"/>
      <w:jc w:val="center"/>
    </w:pPr>
    <w:rPr>
      <w:i/>
      <w:iCs/>
      <w:color w:val="404040" w:themeColor="text1" w:themeTint="BF"/>
    </w:rPr>
  </w:style>
  <w:style w:type="character" w:customStyle="1" w:styleId="CytatZnak">
    <w:name w:val="Cytat Znak"/>
    <w:basedOn w:val="Domylnaczcionkaakapitu"/>
    <w:link w:val="Cytat"/>
    <w:uiPriority w:val="29"/>
    <w:rsid w:val="00392FC1"/>
    <w:rPr>
      <w:i/>
      <w:iCs/>
      <w:color w:val="404040" w:themeColor="text1" w:themeTint="BF"/>
    </w:rPr>
  </w:style>
  <w:style w:type="paragraph" w:styleId="Akapitzlist">
    <w:name w:val="List Paragraph"/>
    <w:basedOn w:val="Normalny"/>
    <w:uiPriority w:val="34"/>
    <w:qFormat/>
    <w:rsid w:val="00392FC1"/>
    <w:pPr>
      <w:ind w:left="720"/>
      <w:contextualSpacing/>
    </w:pPr>
  </w:style>
  <w:style w:type="character" w:styleId="Wyrnienieintensywne">
    <w:name w:val="Intense Emphasis"/>
    <w:basedOn w:val="Domylnaczcionkaakapitu"/>
    <w:uiPriority w:val="21"/>
    <w:qFormat/>
    <w:rsid w:val="00392FC1"/>
    <w:rPr>
      <w:i/>
      <w:iCs/>
      <w:color w:val="2F5496" w:themeColor="accent1" w:themeShade="BF"/>
    </w:rPr>
  </w:style>
  <w:style w:type="paragraph" w:styleId="Cytatintensywny">
    <w:name w:val="Intense Quote"/>
    <w:basedOn w:val="Normalny"/>
    <w:next w:val="Normalny"/>
    <w:link w:val="CytatintensywnyZnak"/>
    <w:uiPriority w:val="30"/>
    <w:qFormat/>
    <w:rsid w:val="00392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92FC1"/>
    <w:rPr>
      <w:i/>
      <w:iCs/>
      <w:color w:val="2F5496" w:themeColor="accent1" w:themeShade="BF"/>
    </w:rPr>
  </w:style>
  <w:style w:type="character" w:styleId="Odwoanieintensywne">
    <w:name w:val="Intense Reference"/>
    <w:basedOn w:val="Domylnaczcionkaakapitu"/>
    <w:uiPriority w:val="32"/>
    <w:qFormat/>
    <w:rsid w:val="00392FC1"/>
    <w:rPr>
      <w:b/>
      <w:bCs/>
      <w:smallCaps/>
      <w:color w:val="2F5496" w:themeColor="accent1" w:themeShade="BF"/>
      <w:spacing w:val="5"/>
    </w:rPr>
  </w:style>
  <w:style w:type="character" w:styleId="Hipercze">
    <w:name w:val="Hyperlink"/>
    <w:basedOn w:val="Domylnaczcionkaakapitu"/>
    <w:uiPriority w:val="99"/>
    <w:unhideWhenUsed/>
    <w:rsid w:val="00392FC1"/>
    <w:rPr>
      <w:color w:val="0563C1" w:themeColor="hyperlink"/>
      <w:u w:val="single"/>
    </w:rPr>
  </w:style>
  <w:style w:type="character" w:styleId="Nierozpoznanawzmianka">
    <w:name w:val="Unresolved Mention"/>
    <w:basedOn w:val="Domylnaczcionkaakapitu"/>
    <w:uiPriority w:val="99"/>
    <w:semiHidden/>
    <w:unhideWhenUsed/>
    <w:rsid w:val="00392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3076</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Kwiecień</dc:creator>
  <cp:keywords/>
  <dc:description/>
  <cp:lastModifiedBy>Anna Kwiecień</cp:lastModifiedBy>
  <cp:revision>1</cp:revision>
  <cp:lastPrinted>2026-06-26T09:21:00Z</cp:lastPrinted>
  <dcterms:created xsi:type="dcterms:W3CDTF">2026-06-26T09:09:00Z</dcterms:created>
  <dcterms:modified xsi:type="dcterms:W3CDTF">2026-06-26T09:21:00Z</dcterms:modified>
</cp:coreProperties>
</file>